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56880" w14:textId="77777777" w:rsidR="00421AA5" w:rsidRDefault="00421AA5" w:rsidP="00421AA5">
      <w:pPr>
        <w:ind w:left="220"/>
      </w:pPr>
    </w:p>
    <w:p w14:paraId="6096CD0A" w14:textId="66B34687" w:rsidR="00421AA5" w:rsidRPr="00421AA5" w:rsidRDefault="00421AA5" w:rsidP="00421AA5">
      <w:pPr>
        <w:spacing w:after="240"/>
        <w:ind w:left="220"/>
        <w:rPr>
          <w:rFonts w:ascii="Times New Roman" w:hAnsi="Times New Roman" w:cs="Times New Roman"/>
          <w:sz w:val="24"/>
          <w:szCs w:val="24"/>
        </w:rPr>
      </w:pPr>
      <w:r w:rsidRPr="00421AA5">
        <w:rPr>
          <w:rFonts w:ascii="Times New Roman" w:hAnsi="Times New Roman" w:cs="Times New Roman"/>
          <w:noProof/>
          <w:sz w:val="24"/>
          <w:szCs w:val="24"/>
          <w14:ligatures w14:val="none"/>
        </w:rPr>
        <w:drawing>
          <wp:inline distT="0" distB="0" distL="0" distR="0" wp14:anchorId="6E80857E" wp14:editId="1B904FCF">
            <wp:extent cx="768350" cy="762000"/>
            <wp:effectExtent l="0" t="0" r="12700" b="0"/>
            <wp:docPr id="1749678911" name="Picture 3"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678911" name="Picture 3" descr="A logo with white text&#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68350" cy="762000"/>
                    </a:xfrm>
                    <a:prstGeom prst="rect">
                      <a:avLst/>
                    </a:prstGeom>
                    <a:noFill/>
                    <a:ln>
                      <a:noFill/>
                    </a:ln>
                  </pic:spPr>
                </pic:pic>
              </a:graphicData>
            </a:graphic>
          </wp:inline>
        </w:drawing>
      </w:r>
      <w:r w:rsidRPr="00421AA5">
        <w:rPr>
          <w:rFonts w:ascii="Times New Roman" w:hAnsi="Times New Roman" w:cs="Times New Roman"/>
          <w:noProof/>
          <w:sz w:val="24"/>
          <w:szCs w:val="24"/>
          <w14:ligatures w14:val="none"/>
        </w:rPr>
        <w:drawing>
          <wp:inline distT="0" distB="0" distL="0" distR="0" wp14:anchorId="538E3719" wp14:editId="0A527605">
            <wp:extent cx="584200" cy="711200"/>
            <wp:effectExtent l="0" t="0" r="6350" b="12700"/>
            <wp:docPr id="1474649072" name="Picture 2" descr="A logo of a medical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49072" name="Picture 2" descr="A logo of a medical university&#10;&#10;AI-generated content may be incorrec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84200" cy="711200"/>
                    </a:xfrm>
                    <a:prstGeom prst="rect">
                      <a:avLst/>
                    </a:prstGeom>
                    <a:noFill/>
                    <a:ln>
                      <a:noFill/>
                    </a:ln>
                  </pic:spPr>
                </pic:pic>
              </a:graphicData>
            </a:graphic>
          </wp:inline>
        </w:drawing>
      </w:r>
    </w:p>
    <w:p w14:paraId="1444F0F8" w14:textId="47A85AC7" w:rsidR="00421AA5" w:rsidRPr="00D97CC9" w:rsidRDefault="00421AA5" w:rsidP="00421AA5">
      <w:pPr>
        <w:spacing w:before="100" w:beforeAutospacing="1" w:after="100" w:afterAutospacing="1"/>
        <w:ind w:left="220"/>
        <w:rPr>
          <w:rFonts w:ascii="Times New Roman" w:hAnsi="Times New Roman" w:cs="Times New Roman"/>
          <w:sz w:val="36"/>
          <w:szCs w:val="36"/>
          <w:lang w:eastAsia="zh-CN"/>
          <w14:ligatures w14:val="none"/>
        </w:rPr>
      </w:pPr>
      <w:r w:rsidRPr="00D97CC9">
        <w:rPr>
          <w:rFonts w:ascii="Times New Roman" w:hAnsi="Times New Roman" w:cs="Times New Roman"/>
          <w:b/>
          <w:bCs/>
          <w:sz w:val="36"/>
          <w:szCs w:val="36"/>
          <w:lang w:eastAsia="zh-CN"/>
          <w14:ligatures w14:val="none"/>
        </w:rPr>
        <w:t>APMAA January 4th Webinar – Emerging Issues in Corporate Communication &amp; Health Accounting</w:t>
      </w:r>
    </w:p>
    <w:p w14:paraId="33DD28FF" w14:textId="3CF7483C" w:rsidR="00421AA5" w:rsidRPr="00D97CC9" w:rsidRDefault="00421AA5" w:rsidP="00224C49">
      <w:pPr>
        <w:spacing w:before="100" w:beforeAutospacing="1" w:after="100" w:afterAutospacing="1"/>
        <w:ind w:leftChars="45" w:left="99"/>
        <w:rPr>
          <w:rFonts w:ascii="Times New Roman" w:hAnsi="Times New Roman" w:cs="Times New Roman"/>
          <w:sz w:val="24"/>
          <w:szCs w:val="24"/>
          <w:lang w:eastAsia="zh-CN"/>
          <w14:ligatures w14:val="none"/>
        </w:rPr>
      </w:pPr>
      <w:r w:rsidRPr="00D97CC9">
        <w:rPr>
          <w:rFonts w:ascii="Times New Roman" w:hAnsi="Times New Roman" w:cs="Times New Roman"/>
          <w:sz w:val="24"/>
          <w:szCs w:val="24"/>
          <w:lang w:eastAsia="zh-CN"/>
          <w14:ligatures w14:val="none"/>
        </w:rPr>
        <w:t>Dear APMAA Colleague,</w:t>
      </w:r>
      <w:r w:rsidR="007A1B27" w:rsidRPr="00D97CC9">
        <w:rPr>
          <w:rFonts w:ascii="Times New Roman" w:hAnsi="Times New Roman" w:cs="Times New Roman"/>
          <w:sz w:val="24"/>
          <w:szCs w:val="24"/>
          <w:lang w:eastAsia="zh-CN"/>
          <w14:ligatures w14:val="none"/>
        </w:rPr>
        <w:br/>
      </w:r>
      <w:r w:rsidR="007A1B27" w:rsidRPr="00D97CC9">
        <w:rPr>
          <w:rFonts w:ascii="Times New Roman" w:hAnsi="Times New Roman" w:cs="Times New Roman"/>
          <w:sz w:val="24"/>
          <w:szCs w:val="24"/>
          <w:lang w:eastAsia="zh-CN"/>
          <w14:ligatures w14:val="none"/>
        </w:rPr>
        <w:br/>
        <w:t xml:space="preserve">We are delighted to invite you to the </w:t>
      </w:r>
      <w:r w:rsidR="007A1B27" w:rsidRPr="00D97CC9">
        <w:rPr>
          <w:rFonts w:ascii="Times New Roman" w:hAnsi="Times New Roman" w:cs="Times New Roman"/>
          <w:b/>
          <w:bCs/>
          <w:sz w:val="24"/>
          <w:szCs w:val="24"/>
          <w:lang w:eastAsia="zh-CN"/>
          <w14:ligatures w14:val="none"/>
        </w:rPr>
        <w:t>2026 Asia-Pacific Management Accounting Association (APMAA) Webinar – Bangladesh Chapter, themed “Innovation, Integrity, and Accountability in the Digital Age.”</w:t>
      </w:r>
    </w:p>
    <w:p w14:paraId="6987F8B3" w14:textId="0EEC0FC5" w:rsidR="00FA4C5E" w:rsidRPr="00D97CC9" w:rsidRDefault="00421AA5" w:rsidP="00D97CC9">
      <w:pPr>
        <w:adjustRightInd w:val="0"/>
        <w:snapToGrid w:val="0"/>
        <w:spacing w:before="100" w:beforeAutospacing="1" w:after="100" w:afterAutospacing="1" w:line="240" w:lineRule="atLeast"/>
        <w:ind w:left="220"/>
        <w:rPr>
          <w:rFonts w:ascii="Times New Roman" w:hAnsi="Times New Roman" w:cs="Times New Roman"/>
          <w:sz w:val="28"/>
          <w:szCs w:val="28"/>
          <w:lang w:eastAsia="zh-CN"/>
          <w14:ligatures w14:val="none"/>
        </w:rPr>
      </w:pPr>
      <w:r w:rsidRPr="00D97CC9">
        <w:rPr>
          <w:rFonts w:ascii="Times New Roman" w:hAnsi="Times New Roman" w:cs="Times New Roman"/>
          <w:b/>
          <w:bCs/>
          <w:sz w:val="28"/>
          <w:szCs w:val="28"/>
          <w:lang w:eastAsia="zh-CN"/>
          <w14:ligatures w14:val="none"/>
        </w:rPr>
        <w:t xml:space="preserve"> Date:</w:t>
      </w:r>
      <w:r w:rsidRPr="00D97CC9">
        <w:rPr>
          <w:rFonts w:ascii="Times New Roman" w:hAnsi="Times New Roman" w:cs="Times New Roman"/>
          <w:sz w:val="28"/>
          <w:szCs w:val="28"/>
          <w:lang w:eastAsia="zh-CN"/>
          <w14:ligatures w14:val="none"/>
        </w:rPr>
        <w:t xml:space="preserve"> </w:t>
      </w:r>
      <w:r w:rsidRPr="00D97CC9">
        <w:rPr>
          <w:rFonts w:ascii="Times New Roman" w:hAnsi="Times New Roman" w:cs="Times New Roman"/>
          <w:b/>
          <w:bCs/>
          <w:sz w:val="28"/>
          <w:szCs w:val="28"/>
          <w:lang w:eastAsia="zh-CN"/>
          <w14:ligatures w14:val="none"/>
        </w:rPr>
        <w:t>Sunday, January 4, 2026</w:t>
      </w:r>
      <w:r w:rsidRPr="00D97CC9">
        <w:rPr>
          <w:rFonts w:ascii="Times New Roman" w:hAnsi="Times New Roman" w:cs="Times New Roman"/>
          <w:sz w:val="28"/>
          <w:szCs w:val="28"/>
          <w:lang w:eastAsia="zh-CN"/>
          <w14:ligatures w14:val="none"/>
        </w:rPr>
        <w:br/>
      </w:r>
      <w:r w:rsidRPr="00D97CC9">
        <w:rPr>
          <w:rFonts w:ascii="Segoe UI Emoji" w:hAnsi="Segoe UI Emoji" w:cs="Segoe UI Emoji"/>
          <w:b/>
          <w:bCs/>
          <w:sz w:val="28"/>
          <w:szCs w:val="28"/>
          <w:lang w:eastAsia="zh-CN"/>
          <w14:ligatures w14:val="none"/>
        </w:rPr>
        <w:t>🕒</w:t>
      </w:r>
      <w:r w:rsidRPr="00D97CC9">
        <w:rPr>
          <w:rFonts w:ascii="Times New Roman" w:hAnsi="Times New Roman" w:cs="Times New Roman"/>
          <w:b/>
          <w:bCs/>
          <w:sz w:val="28"/>
          <w:szCs w:val="28"/>
          <w:lang w:eastAsia="zh-CN"/>
          <w14:ligatures w14:val="none"/>
        </w:rPr>
        <w:t xml:space="preserve"> Time:</w:t>
      </w:r>
      <w:r w:rsidRPr="00D97CC9">
        <w:rPr>
          <w:rFonts w:ascii="Times New Roman" w:hAnsi="Times New Roman" w:cs="Times New Roman"/>
          <w:sz w:val="28"/>
          <w:szCs w:val="28"/>
          <w:lang w:eastAsia="zh-CN"/>
          <w14:ligatures w14:val="none"/>
        </w:rPr>
        <w:t xml:space="preserve"> 11:00 AM – 2:30 PM (Bangladesh Standard Time)</w:t>
      </w:r>
      <w:r w:rsidR="00D97CC9">
        <w:rPr>
          <w:rFonts w:ascii="Times New Roman" w:hAnsi="Times New Roman" w:cs="Times New Roman"/>
          <w:sz w:val="28"/>
          <w:szCs w:val="28"/>
          <w:lang w:eastAsia="zh-CN"/>
          <w14:ligatures w14:val="none"/>
        </w:rPr>
        <w:br/>
      </w:r>
      <w:r w:rsidRPr="00D97CC9">
        <w:rPr>
          <w:rFonts w:ascii="Segoe UI Emoji" w:hAnsi="Segoe UI Emoji" w:cs="Segoe UI Emoji"/>
          <w:b/>
          <w:bCs/>
          <w:sz w:val="28"/>
          <w:szCs w:val="28"/>
          <w:lang w:eastAsia="zh-CN"/>
          <w14:ligatures w14:val="none"/>
        </w:rPr>
        <w:t>📍</w:t>
      </w:r>
      <w:r w:rsidRPr="00D97CC9">
        <w:rPr>
          <w:rFonts w:ascii="Times New Roman" w:hAnsi="Times New Roman" w:cs="Times New Roman"/>
          <w:b/>
          <w:bCs/>
          <w:sz w:val="28"/>
          <w:szCs w:val="28"/>
          <w:lang w:eastAsia="zh-CN"/>
          <w14:ligatures w14:val="none"/>
        </w:rPr>
        <w:t xml:space="preserve"> Mode:</w:t>
      </w:r>
      <w:r w:rsidRPr="00D97CC9">
        <w:rPr>
          <w:rFonts w:ascii="Times New Roman" w:hAnsi="Times New Roman" w:cs="Times New Roman"/>
          <w:sz w:val="28"/>
          <w:szCs w:val="28"/>
          <w:lang w:eastAsia="zh-CN"/>
          <w14:ligatures w14:val="none"/>
        </w:rPr>
        <w:t xml:space="preserve"> Hybrid (On-site + Zoom)</w:t>
      </w:r>
      <w:r w:rsidRPr="00D97CC9">
        <w:rPr>
          <w:rFonts w:ascii="Times New Roman" w:hAnsi="Times New Roman" w:cs="Times New Roman"/>
          <w:sz w:val="28"/>
          <w:szCs w:val="28"/>
          <w:lang w:eastAsia="zh-CN"/>
          <w14:ligatures w14:val="none"/>
        </w:rPr>
        <w:br/>
      </w:r>
      <w:r w:rsidRPr="00D97CC9">
        <w:rPr>
          <w:rFonts w:ascii="Segoe UI Emoji" w:hAnsi="Segoe UI Emoji" w:cs="Segoe UI Emoji"/>
          <w:b/>
          <w:bCs/>
          <w:sz w:val="28"/>
          <w:szCs w:val="28"/>
          <w:lang w:eastAsia="zh-CN"/>
          <w14:ligatures w14:val="none"/>
        </w:rPr>
        <w:t>🏛️</w:t>
      </w:r>
      <w:r w:rsidRPr="00D97CC9">
        <w:rPr>
          <w:rFonts w:ascii="Times New Roman" w:hAnsi="Times New Roman" w:cs="Times New Roman"/>
          <w:b/>
          <w:bCs/>
          <w:sz w:val="28"/>
          <w:szCs w:val="28"/>
          <w:lang w:eastAsia="zh-CN"/>
          <w14:ligatures w14:val="none"/>
        </w:rPr>
        <w:t xml:space="preserve"> Venue:</w:t>
      </w:r>
      <w:r w:rsidRPr="00D97CC9">
        <w:rPr>
          <w:rFonts w:ascii="Times New Roman" w:hAnsi="Times New Roman" w:cs="Times New Roman"/>
          <w:sz w:val="28"/>
          <w:szCs w:val="28"/>
          <w:lang w:eastAsia="zh-CN"/>
          <w14:ligatures w14:val="none"/>
        </w:rPr>
        <w:t xml:space="preserve"> Bangladesh Medical University, </w:t>
      </w:r>
      <w:proofErr w:type="spellStart"/>
      <w:r w:rsidRPr="00D97CC9">
        <w:rPr>
          <w:rFonts w:ascii="Times New Roman" w:hAnsi="Times New Roman" w:cs="Times New Roman"/>
          <w:sz w:val="28"/>
          <w:szCs w:val="28"/>
          <w:lang w:eastAsia="zh-CN"/>
          <w14:ligatures w14:val="none"/>
        </w:rPr>
        <w:t>Shahbag</w:t>
      </w:r>
      <w:proofErr w:type="spellEnd"/>
      <w:r w:rsidRPr="00D97CC9">
        <w:rPr>
          <w:rFonts w:ascii="Times New Roman" w:hAnsi="Times New Roman" w:cs="Times New Roman"/>
          <w:sz w:val="28"/>
          <w:szCs w:val="28"/>
          <w:lang w:eastAsia="zh-CN"/>
          <w14:ligatures w14:val="none"/>
        </w:rPr>
        <w:t>, Dhaka 1000</w:t>
      </w:r>
      <w:r w:rsidRPr="00D97CC9">
        <w:rPr>
          <w:rFonts w:ascii="Times New Roman" w:hAnsi="Times New Roman" w:cs="Times New Roman"/>
          <w:sz w:val="28"/>
          <w:szCs w:val="28"/>
          <w:lang w:eastAsia="zh-CN"/>
          <w14:ligatures w14:val="none"/>
        </w:rPr>
        <w:br/>
      </w:r>
      <w:r w:rsidRPr="00D97CC9">
        <w:rPr>
          <w:rFonts w:ascii="Segoe UI Emoji" w:hAnsi="Segoe UI Emoji" w:cs="Segoe UI Emoji"/>
          <w:b/>
          <w:bCs/>
          <w:sz w:val="28"/>
          <w:szCs w:val="28"/>
          <w:lang w:eastAsia="zh-CN"/>
          <w14:ligatures w14:val="none"/>
        </w:rPr>
        <w:t>💻</w:t>
      </w:r>
      <w:r w:rsidRPr="00D97CC9">
        <w:rPr>
          <w:rFonts w:ascii="Times New Roman" w:hAnsi="Times New Roman" w:cs="Times New Roman"/>
          <w:b/>
          <w:bCs/>
          <w:sz w:val="28"/>
          <w:szCs w:val="28"/>
          <w:lang w:eastAsia="zh-CN"/>
          <w14:ligatures w14:val="none"/>
        </w:rPr>
        <w:t xml:space="preserve"> </w:t>
      </w:r>
      <w:r w:rsidRPr="00D97CC9">
        <w:rPr>
          <w:rFonts w:ascii="Times New Roman" w:hAnsi="Times New Roman" w:cs="Times New Roman"/>
          <w:b/>
          <w:bCs/>
          <w:color w:val="0000CC"/>
          <w:sz w:val="28"/>
          <w:szCs w:val="28"/>
          <w:lang w:eastAsia="zh-CN"/>
          <w14:ligatures w14:val="none"/>
        </w:rPr>
        <w:t>Zoom Link:</w:t>
      </w:r>
      <w:r w:rsidRPr="00D97CC9">
        <w:rPr>
          <w:rFonts w:ascii="Times New Roman" w:hAnsi="Times New Roman" w:cs="Times New Roman"/>
          <w:sz w:val="28"/>
          <w:szCs w:val="28"/>
          <w:lang w:eastAsia="zh-CN"/>
          <w14:ligatures w14:val="none"/>
        </w:rPr>
        <w:t xml:space="preserve"> </w:t>
      </w:r>
      <w:hyperlink r:id="rId11" w:history="1">
        <w:r w:rsidRPr="00D97CC9">
          <w:rPr>
            <w:rStyle w:val="Hyperlink"/>
            <w:rFonts w:ascii="Times New Roman" w:hAnsi="Times New Roman" w:cs="Times New Roman"/>
            <w:b/>
            <w:bCs/>
            <w:color w:val="0000FF"/>
            <w:sz w:val="28"/>
            <w:szCs w:val="28"/>
            <w:lang w:eastAsia="zh-CN"/>
            <w14:ligatures w14:val="none"/>
          </w:rPr>
          <w:t>https://bdren.zoom.us/j/91704613134</w:t>
        </w:r>
      </w:hyperlink>
      <w:r w:rsidRPr="00D97CC9">
        <w:rPr>
          <w:rFonts w:ascii="Times New Roman" w:hAnsi="Times New Roman" w:cs="Times New Roman"/>
          <w:sz w:val="28"/>
          <w:szCs w:val="28"/>
          <w:lang w:eastAsia="zh-CN"/>
          <w14:ligatures w14:val="none"/>
        </w:rPr>
        <w:br/>
      </w:r>
      <w:r w:rsidRPr="00D97CC9">
        <w:rPr>
          <w:rFonts w:ascii="Segoe UI Emoji" w:hAnsi="Segoe UI Emoji" w:cs="Segoe UI Emoji"/>
          <w:b/>
          <w:bCs/>
          <w:sz w:val="28"/>
          <w:szCs w:val="28"/>
          <w:lang w:eastAsia="zh-CN"/>
          <w14:ligatures w14:val="none"/>
        </w:rPr>
        <w:t>✅</w:t>
      </w:r>
      <w:r w:rsidRPr="00D97CC9">
        <w:rPr>
          <w:rFonts w:ascii="Times New Roman" w:hAnsi="Times New Roman" w:cs="Times New Roman"/>
          <w:b/>
          <w:bCs/>
          <w:sz w:val="28"/>
          <w:szCs w:val="28"/>
          <w:lang w:eastAsia="zh-CN"/>
          <w14:ligatures w14:val="none"/>
        </w:rPr>
        <w:t xml:space="preserve"> </w:t>
      </w:r>
      <w:r w:rsidR="00FA4C5E" w:rsidRPr="00D97CC9">
        <w:rPr>
          <w:rFonts w:ascii="Times New Roman" w:hAnsi="Times New Roman" w:cs="Times New Roman"/>
          <w:b/>
          <w:bCs/>
          <w:sz w:val="28"/>
          <w:szCs w:val="28"/>
          <w:lang w:eastAsia="zh-CN"/>
          <w14:ligatures w14:val="none"/>
        </w:rPr>
        <w:t>Register now to secure your spot:</w:t>
      </w:r>
      <w:r w:rsidR="00FA4C5E" w:rsidRPr="00D97CC9">
        <w:rPr>
          <w:rFonts w:ascii="Times New Roman" w:hAnsi="Times New Roman" w:cs="Times New Roman"/>
          <w:sz w:val="28"/>
          <w:szCs w:val="28"/>
          <w:lang w:eastAsia="zh-CN"/>
          <w14:ligatures w14:val="none"/>
        </w:rPr>
        <w:t xml:space="preserve"> </w:t>
      </w:r>
      <w:hyperlink r:id="rId12" w:history="1">
        <w:r w:rsidR="00FA4C5E" w:rsidRPr="00D97CC9">
          <w:rPr>
            <w:rStyle w:val="Hyperlink"/>
            <w:rFonts w:ascii="Times New Roman" w:hAnsi="Times New Roman" w:cs="Times New Roman"/>
            <w:color w:val="0000FF"/>
            <w:sz w:val="28"/>
            <w:szCs w:val="28"/>
            <w:lang w:eastAsia="zh-CN"/>
            <w14:ligatures w14:val="none"/>
          </w:rPr>
          <w:t>https://forms.gle/XE8vT6A4GxWUxcqL8</w:t>
        </w:r>
      </w:hyperlink>
    </w:p>
    <w:p w14:paraId="6744FBEB" w14:textId="23176BEE" w:rsidR="007A1B27" w:rsidRPr="00D97CC9" w:rsidRDefault="00421AA5" w:rsidP="00224C49">
      <w:pPr>
        <w:spacing w:before="100" w:beforeAutospacing="1" w:after="100" w:afterAutospacing="1"/>
        <w:ind w:leftChars="45" w:left="99"/>
        <w:rPr>
          <w:rFonts w:ascii="Times New Roman" w:hAnsi="Times New Roman" w:cs="Times New Roman"/>
          <w:sz w:val="24"/>
          <w:szCs w:val="24"/>
          <w14:ligatures w14:val="none"/>
        </w:rPr>
      </w:pPr>
      <w:r w:rsidRPr="00D97CC9">
        <w:rPr>
          <w:rFonts w:ascii="Times New Roman" w:hAnsi="Times New Roman" w:cs="Times New Roman"/>
          <w:b/>
          <w:bCs/>
          <w:sz w:val="24"/>
          <w:szCs w:val="24"/>
          <w:lang w:eastAsia="zh-CN"/>
          <w14:ligatures w14:val="none"/>
        </w:rPr>
        <w:t>Join Us for an Insightful Webinar</w:t>
      </w:r>
      <w:r w:rsidR="00FA4C5E" w:rsidRPr="00D97CC9">
        <w:rPr>
          <w:rFonts w:ascii="Times New Roman" w:hAnsi="Times New Roman" w:cs="Times New Roman"/>
          <w:b/>
          <w:bCs/>
          <w:sz w:val="24"/>
          <w:szCs w:val="24"/>
          <w14:ligatures w14:val="none"/>
        </w:rPr>
        <w:t xml:space="preserve">: </w:t>
      </w:r>
      <w:r w:rsidR="007A1B27" w:rsidRPr="00D97CC9">
        <w:rPr>
          <w:rFonts w:ascii="Times New Roman" w:hAnsi="Times New Roman" w:cs="Times New Roman"/>
          <w:sz w:val="24"/>
          <w:szCs w:val="24"/>
          <w14:ligatures w14:val="none"/>
        </w:rPr>
        <w:t xml:space="preserve">Corporate communication and health accounting are experiencing rapid transformation driven by digital technologies, artificial intelligence, and evolving stakeholder expectations. Organizations today face growing challenges related to transparency, data privacy, and financial sustainability. This webinar will explore innovative strategies, ethical considerations, and technological advancements shaping these fields in the digital era. Participants will gain valuable insights into emerging trends, </w:t>
      </w:r>
      <w:r w:rsidR="00224C49">
        <w:rPr>
          <w:rFonts w:ascii="Times New Roman" w:hAnsi="Times New Roman" w:cs="Times New Roman"/>
          <w:sz w:val="24"/>
          <w:szCs w:val="24"/>
          <w14:ligatures w14:val="none"/>
        </w:rPr>
        <w:t>moral</w:t>
      </w:r>
      <w:r w:rsidR="007A1B27" w:rsidRPr="00D97CC9">
        <w:rPr>
          <w:rFonts w:ascii="Times New Roman" w:hAnsi="Times New Roman" w:cs="Times New Roman"/>
          <w:sz w:val="24"/>
          <w:szCs w:val="24"/>
          <w14:ligatures w14:val="none"/>
        </w:rPr>
        <w:t xml:space="preserve"> dilemmas, and practical solutions for navigating the complexities of corporate and healthcare finance in the digital age.</w:t>
      </w:r>
    </w:p>
    <w:p w14:paraId="2B6B1C39" w14:textId="77777777" w:rsidR="00355A46" w:rsidRDefault="00421AA5" w:rsidP="00355A46">
      <w:pPr>
        <w:adjustRightInd w:val="0"/>
        <w:snapToGrid w:val="0"/>
        <w:spacing w:before="100" w:beforeAutospacing="1" w:after="100" w:afterAutospacing="1" w:line="240" w:lineRule="atLeast"/>
        <w:ind w:leftChars="0" w:left="0"/>
        <w:rPr>
          <w:rFonts w:ascii="Times New Roman" w:hAnsi="Times New Roman" w:cs="Times New Roman"/>
          <w:b/>
          <w:bCs/>
          <w:sz w:val="24"/>
          <w:szCs w:val="24"/>
          <w:lang w:eastAsia="zh-CN"/>
          <w14:ligatures w14:val="none"/>
        </w:rPr>
      </w:pPr>
      <w:r w:rsidRPr="00D97CC9">
        <w:rPr>
          <w:rFonts w:ascii="Times New Roman" w:hAnsi="Times New Roman" w:cs="Times New Roman"/>
          <w:b/>
          <w:bCs/>
          <w:sz w:val="24"/>
          <w:szCs w:val="24"/>
          <w:lang w:eastAsia="zh-CN"/>
          <w14:ligatures w14:val="none"/>
        </w:rPr>
        <w:t>Program Highlights</w:t>
      </w:r>
    </w:p>
    <w:p w14:paraId="2C4E6913" w14:textId="25E90EF7" w:rsidR="00355A46" w:rsidRPr="00355A46" w:rsidRDefault="00355A46" w:rsidP="00355A46">
      <w:pPr>
        <w:adjustRightInd w:val="0"/>
        <w:snapToGrid w:val="0"/>
        <w:spacing w:before="100" w:beforeAutospacing="1" w:after="100" w:afterAutospacing="1" w:line="240" w:lineRule="atLeast"/>
        <w:ind w:leftChars="0" w:left="0"/>
        <w:rPr>
          <w:rFonts w:ascii="Times New Roman" w:eastAsia="Times New Roman" w:hAnsi="Times New Roman" w:cs="Times New Roman"/>
          <w:kern w:val="0"/>
          <w:sz w:val="24"/>
          <w:szCs w:val="24"/>
          <w:lang w:eastAsia="zh-CN"/>
          <w14:ligatures w14:val="none"/>
        </w:rPr>
      </w:pPr>
      <w:r w:rsidRPr="00355A46">
        <w:rPr>
          <w:rFonts w:ascii="Times New Roman" w:eastAsia="Times New Roman" w:hAnsi="Times New Roman" w:cs="Times New Roman"/>
          <w:b/>
          <w:bCs/>
          <w:kern w:val="0"/>
          <w:sz w:val="24"/>
          <w:szCs w:val="24"/>
          <w:lang w:eastAsia="zh-CN"/>
          <w14:ligatures w14:val="none"/>
        </w:rPr>
        <w:t>11:00 AM – 11:20 AM</w:t>
      </w:r>
      <w:r>
        <w:rPr>
          <w:rFonts w:ascii="Times New Roman" w:hAnsi="Times New Roman" w:cs="Times New Roman" w:hint="eastAsia"/>
          <w:b/>
          <w:bCs/>
          <w:kern w:val="0"/>
          <w:sz w:val="24"/>
          <w:szCs w:val="24"/>
          <w14:ligatures w14:val="none"/>
        </w:rPr>
        <w:t xml:space="preserve">: </w:t>
      </w:r>
      <w:r w:rsidRPr="00355A46">
        <w:rPr>
          <w:rFonts w:ascii="Times New Roman" w:eastAsia="Times New Roman" w:hAnsi="Times New Roman" w:cs="Times New Roman"/>
          <w:kern w:val="0"/>
          <w:sz w:val="24"/>
          <w:szCs w:val="24"/>
          <w:lang w:eastAsia="zh-CN"/>
          <w14:ligatures w14:val="none"/>
        </w:rPr>
        <w:t>Registration &amp; Documentary: Beautiful Bangladesh</w:t>
      </w:r>
      <w:r>
        <w:rPr>
          <w:rFonts w:ascii="Times New Roman" w:hAnsi="Times New Roman" w:cs="Times New Roman"/>
          <w:kern w:val="0"/>
          <w:sz w:val="24"/>
          <w:szCs w:val="24"/>
          <w14:ligatures w14:val="none"/>
        </w:rPr>
        <w:br/>
      </w:r>
      <w:r w:rsidRPr="00355A46">
        <w:rPr>
          <w:rFonts w:ascii="Times New Roman" w:eastAsia="Times New Roman" w:hAnsi="Times New Roman" w:cs="Times New Roman"/>
          <w:b/>
          <w:bCs/>
          <w:kern w:val="0"/>
          <w:sz w:val="24"/>
          <w:szCs w:val="24"/>
          <w:lang w:eastAsia="zh-CN"/>
          <w14:ligatures w14:val="none"/>
        </w:rPr>
        <w:t>11:20 AM – 11:30 AM</w:t>
      </w:r>
      <w:r>
        <w:rPr>
          <w:rFonts w:ascii="Times New Roman" w:hAnsi="Times New Roman" w:cs="Times New Roman" w:hint="eastAsia"/>
          <w:b/>
          <w:bCs/>
          <w:kern w:val="0"/>
          <w:sz w:val="24"/>
          <w:szCs w:val="24"/>
          <w14:ligatures w14:val="none"/>
        </w:rPr>
        <w:t xml:space="preserve">: </w:t>
      </w:r>
      <w:r w:rsidRPr="00355A46">
        <w:rPr>
          <w:rFonts w:ascii="Times New Roman" w:eastAsia="Times New Roman" w:hAnsi="Times New Roman" w:cs="Times New Roman"/>
          <w:kern w:val="0"/>
          <w:sz w:val="24"/>
          <w:szCs w:val="24"/>
          <w:lang w:eastAsia="zh-CN"/>
          <w14:ligatures w14:val="none"/>
        </w:rPr>
        <w:t>Patriotic Song Presentation</w:t>
      </w:r>
      <w:r>
        <w:rPr>
          <w:rFonts w:ascii="Times New Roman" w:hAnsi="Times New Roman" w:cs="Times New Roman"/>
          <w:kern w:val="0"/>
          <w:sz w:val="24"/>
          <w:szCs w:val="24"/>
          <w14:ligatures w14:val="none"/>
        </w:rPr>
        <w:br/>
      </w:r>
      <w:r w:rsidRPr="00355A46">
        <w:rPr>
          <w:rFonts w:ascii="Times New Roman" w:eastAsia="Times New Roman" w:hAnsi="Times New Roman" w:cs="Times New Roman"/>
          <w:b/>
          <w:bCs/>
          <w:kern w:val="0"/>
          <w:sz w:val="24"/>
          <w:szCs w:val="24"/>
          <w:lang w:eastAsia="zh-CN"/>
          <w14:ligatures w14:val="none"/>
        </w:rPr>
        <w:t>11:30 AM – 11:35 AM</w:t>
      </w:r>
      <w:r>
        <w:rPr>
          <w:rFonts w:ascii="Times New Roman" w:hAnsi="Times New Roman" w:cs="Times New Roman" w:hint="eastAsia"/>
          <w:b/>
          <w:bCs/>
          <w:kern w:val="0"/>
          <w:sz w:val="24"/>
          <w:szCs w:val="24"/>
          <w14:ligatures w14:val="none"/>
        </w:rPr>
        <w:t xml:space="preserve">: </w:t>
      </w:r>
      <w:r w:rsidRPr="00355A46">
        <w:rPr>
          <w:rFonts w:ascii="Times New Roman" w:eastAsia="Times New Roman" w:hAnsi="Times New Roman" w:cs="Times New Roman"/>
          <w:kern w:val="0"/>
          <w:sz w:val="24"/>
          <w:szCs w:val="24"/>
          <w:lang w:eastAsia="zh-CN"/>
          <w14:ligatures w14:val="none"/>
        </w:rPr>
        <w:t>Welcome Speech – Prof. Dr. Farhana Begum</w:t>
      </w:r>
      <w:r>
        <w:rPr>
          <w:rFonts w:ascii="Times New Roman" w:hAnsi="Times New Roman" w:cs="Times New Roman"/>
          <w:kern w:val="0"/>
          <w:sz w:val="24"/>
          <w:szCs w:val="24"/>
          <w14:ligatures w14:val="none"/>
        </w:rPr>
        <w:br/>
      </w:r>
      <w:r w:rsidRPr="00355A46">
        <w:rPr>
          <w:rFonts w:ascii="Times New Roman" w:eastAsia="Times New Roman" w:hAnsi="Times New Roman" w:cs="Times New Roman"/>
          <w:b/>
          <w:bCs/>
          <w:kern w:val="0"/>
          <w:sz w:val="24"/>
          <w:szCs w:val="24"/>
          <w:lang w:eastAsia="zh-CN"/>
          <w14:ligatures w14:val="none"/>
        </w:rPr>
        <w:t>11:35 AM – 11:45 AM</w:t>
      </w:r>
      <w:r>
        <w:rPr>
          <w:rFonts w:ascii="Times New Roman" w:hAnsi="Times New Roman" w:cs="Times New Roman" w:hint="eastAsia"/>
          <w:b/>
          <w:bCs/>
          <w:kern w:val="0"/>
          <w:sz w:val="24"/>
          <w:szCs w:val="24"/>
          <w14:ligatures w14:val="none"/>
        </w:rPr>
        <w:t xml:space="preserve">: </w:t>
      </w:r>
      <w:r w:rsidRPr="00355A46">
        <w:rPr>
          <w:rFonts w:ascii="Times New Roman" w:eastAsia="Times New Roman" w:hAnsi="Times New Roman" w:cs="Times New Roman"/>
          <w:kern w:val="0"/>
          <w:sz w:val="24"/>
          <w:szCs w:val="24"/>
          <w:lang w:eastAsia="zh-CN"/>
          <w14:ligatures w14:val="none"/>
        </w:rPr>
        <w:t>Opening Speech – Prof. Emeritus Dr. Susumu Ueno, APMAA Board Chair</w:t>
      </w:r>
      <w:r w:rsidR="0014754F">
        <w:rPr>
          <w:rFonts w:ascii="Times New Roman" w:hAnsi="Times New Roman" w:cs="Times New Roman"/>
          <w:kern w:val="0"/>
          <w:sz w:val="24"/>
          <w:szCs w:val="24"/>
          <w14:ligatures w14:val="none"/>
        </w:rPr>
        <w:br/>
      </w:r>
      <w:r w:rsidR="00000000">
        <w:rPr>
          <w:rFonts w:ascii="Times New Roman" w:eastAsia="Times New Roman" w:hAnsi="Times New Roman" w:cs="Times New Roman"/>
          <w:kern w:val="0"/>
          <w:sz w:val="24"/>
          <w:szCs w:val="24"/>
          <w:lang w:eastAsia="zh-CN"/>
          <w14:ligatures w14:val="none"/>
        </w:rPr>
        <w:pict w14:anchorId="7033BFAF">
          <v:rect id="_x0000_i1025" style="width:0;height:1.5pt" o:hralign="center" o:hrstd="t" o:hr="t" fillcolor="#a0a0a0" stroked="f"/>
        </w:pict>
      </w:r>
      <w:r w:rsidRPr="00355A46">
        <w:rPr>
          <w:rFonts w:ascii="Times New Roman" w:eastAsia="Times New Roman" w:hAnsi="Times New Roman" w:cs="Times New Roman"/>
          <w:kern w:val="0"/>
          <w:sz w:val="24"/>
          <w:szCs w:val="24"/>
          <w:lang w:eastAsia="zh-CN"/>
          <w14:ligatures w14:val="none"/>
        </w:rPr>
        <w:br/>
      </w:r>
      <w:r w:rsidR="0014754F">
        <w:rPr>
          <w:rFonts w:ascii="Times New Roman" w:hAnsi="Times New Roman" w:cs="Times New Roman"/>
          <w:b/>
          <w:bCs/>
          <w:kern w:val="0"/>
          <w:sz w:val="24"/>
          <w:szCs w:val="24"/>
          <w14:ligatures w14:val="none"/>
        </w:rPr>
        <w:br/>
      </w:r>
      <w:r w:rsidRPr="00355A46">
        <w:rPr>
          <w:rFonts w:ascii="Times New Roman" w:eastAsia="Times New Roman" w:hAnsi="Times New Roman" w:cs="Times New Roman"/>
          <w:b/>
          <w:bCs/>
          <w:kern w:val="0"/>
          <w:sz w:val="28"/>
          <w:szCs w:val="28"/>
          <w:lang w:eastAsia="zh-CN"/>
          <w14:ligatures w14:val="none"/>
        </w:rPr>
        <w:t>11:45 AM – 12:45 PM</w:t>
      </w:r>
      <w:r w:rsidRPr="0014754F">
        <w:rPr>
          <w:rFonts w:ascii="Times New Roman" w:hAnsi="Times New Roman" w:cs="Times New Roman" w:hint="eastAsia"/>
          <w:b/>
          <w:bCs/>
          <w:kern w:val="0"/>
          <w:sz w:val="28"/>
          <w:szCs w:val="28"/>
          <w14:ligatures w14:val="none"/>
        </w:rPr>
        <w:t xml:space="preserve">: </w:t>
      </w:r>
      <w:r w:rsidRPr="00355A46">
        <w:rPr>
          <w:rFonts w:ascii="Times New Roman" w:eastAsia="Times New Roman" w:hAnsi="Times New Roman" w:cs="Times New Roman"/>
          <w:b/>
          <w:bCs/>
          <w:kern w:val="0"/>
          <w:sz w:val="28"/>
          <w:szCs w:val="28"/>
          <w:lang w:eastAsia="zh-CN"/>
          <w14:ligatures w14:val="none"/>
        </w:rPr>
        <w:t>Session 1: Integrity in Corporate Communication</w:t>
      </w:r>
      <w:r>
        <w:rPr>
          <w:rFonts w:ascii="Times New Roman" w:hAnsi="Times New Roman" w:cs="Times New Roman"/>
          <w:b/>
          <w:bCs/>
          <w:kern w:val="0"/>
          <w:sz w:val="24"/>
          <w:szCs w:val="24"/>
          <w14:ligatures w14:val="none"/>
        </w:rPr>
        <w:br/>
      </w:r>
      <w:r>
        <w:rPr>
          <w:rFonts w:ascii="Times New Roman" w:hAnsi="Times New Roman" w:cs="Times New Roman"/>
          <w:b/>
          <w:bCs/>
          <w:kern w:val="0"/>
          <w:sz w:val="24"/>
          <w:szCs w:val="24"/>
          <w14:ligatures w14:val="none"/>
        </w:rPr>
        <w:br/>
      </w:r>
      <w:r w:rsidRPr="00355A46">
        <w:rPr>
          <w:rFonts w:ascii="Times New Roman" w:eastAsia="Times New Roman" w:hAnsi="Times New Roman" w:cs="Times New Roman"/>
          <w:b/>
          <w:bCs/>
          <w:kern w:val="0"/>
          <w:sz w:val="24"/>
          <w:szCs w:val="24"/>
          <w:lang w:eastAsia="zh-CN"/>
          <w14:ligatures w14:val="none"/>
        </w:rPr>
        <w:t>Speakers:</w:t>
      </w:r>
      <w:r>
        <w:rPr>
          <w:rFonts w:ascii="Times New Roman" w:hAnsi="Times New Roman" w:cs="Times New Roman"/>
          <w:b/>
          <w:bCs/>
          <w:kern w:val="0"/>
          <w:sz w:val="24"/>
          <w:szCs w:val="24"/>
          <w14:ligatures w14:val="none"/>
        </w:rPr>
        <w:br/>
      </w:r>
      <w:r w:rsidRPr="00355A46">
        <w:rPr>
          <w:rFonts w:ascii="Times New Roman" w:eastAsia="Times New Roman" w:hAnsi="Times New Roman" w:cs="Times New Roman"/>
          <w:kern w:val="0"/>
          <w:sz w:val="24"/>
          <w:szCs w:val="24"/>
          <w:lang w:eastAsia="zh-CN"/>
          <w14:ligatures w14:val="none"/>
        </w:rPr>
        <w:t>Prof. Emeritus Dr. Normah Omar, CMA</w:t>
      </w:r>
      <w:r>
        <w:rPr>
          <w:rFonts w:ascii="Times New Roman" w:hAnsi="Times New Roman" w:cs="Times New Roman" w:hint="eastAsia"/>
          <w:kern w:val="0"/>
          <w:sz w:val="24"/>
          <w:szCs w:val="24"/>
          <w14:ligatures w14:val="none"/>
        </w:rPr>
        <w:t xml:space="preserve">, </w:t>
      </w:r>
      <w:r w:rsidRPr="00355A46">
        <w:rPr>
          <w:rFonts w:ascii="Times New Roman" w:eastAsia="Times New Roman" w:hAnsi="Times New Roman" w:cs="Times New Roman"/>
          <w:kern w:val="0"/>
          <w:sz w:val="24"/>
          <w:szCs w:val="24"/>
          <w:lang w:eastAsia="zh-CN"/>
          <w14:ligatures w14:val="none"/>
        </w:rPr>
        <w:t>Professor Emeritus, ARI, Universiti Teknologi MARA, Malaysia</w:t>
      </w:r>
      <w:r w:rsidRPr="00355A46">
        <w:rPr>
          <w:rFonts w:ascii="Times New Roman" w:eastAsia="Times New Roman" w:hAnsi="Times New Roman" w:cs="Times New Roman"/>
          <w:kern w:val="0"/>
          <w:sz w:val="24"/>
          <w:szCs w:val="24"/>
          <w:lang w:eastAsia="zh-CN"/>
          <w14:ligatures w14:val="none"/>
        </w:rPr>
        <w:br/>
      </w:r>
      <w:r w:rsidRPr="00355A46">
        <w:rPr>
          <w:rFonts w:ascii="Times New Roman" w:eastAsia="Times New Roman" w:hAnsi="Times New Roman" w:cs="Times New Roman"/>
          <w:i/>
          <w:iCs/>
          <w:kern w:val="0"/>
          <w:sz w:val="24"/>
          <w:szCs w:val="24"/>
          <w:lang w:eastAsia="zh-CN"/>
          <w14:ligatures w14:val="none"/>
        </w:rPr>
        <w:lastRenderedPageBreak/>
        <w:t>Corporate Integrity at Workplaces</w:t>
      </w:r>
      <w:r>
        <w:rPr>
          <w:rFonts w:ascii="Times New Roman" w:hAnsi="Times New Roman" w:cs="Times New Roman"/>
          <w:i/>
          <w:iCs/>
          <w:kern w:val="0"/>
          <w:sz w:val="24"/>
          <w:szCs w:val="24"/>
          <w14:ligatures w14:val="none"/>
        </w:rPr>
        <w:br/>
      </w:r>
      <w:r w:rsidRPr="00355A46">
        <w:rPr>
          <w:rFonts w:ascii="Times New Roman" w:eastAsia="Times New Roman" w:hAnsi="Times New Roman" w:cs="Times New Roman"/>
          <w:kern w:val="0"/>
          <w:sz w:val="24"/>
          <w:szCs w:val="24"/>
          <w:lang w:eastAsia="zh-CN"/>
          <w14:ligatures w14:val="none"/>
        </w:rPr>
        <w:t>Prof. Dr. Masumi Nakashima</w:t>
      </w:r>
      <w:r>
        <w:rPr>
          <w:rFonts w:ascii="Times New Roman" w:hAnsi="Times New Roman" w:cs="Times New Roman" w:hint="eastAsia"/>
          <w:kern w:val="0"/>
          <w:sz w:val="24"/>
          <w:szCs w:val="24"/>
          <w14:ligatures w14:val="none"/>
        </w:rPr>
        <w:t xml:space="preserve">, </w:t>
      </w:r>
      <w:r w:rsidRPr="00355A46">
        <w:rPr>
          <w:rFonts w:ascii="Times New Roman" w:eastAsia="Times New Roman" w:hAnsi="Times New Roman" w:cs="Times New Roman"/>
          <w:kern w:val="0"/>
          <w:sz w:val="24"/>
          <w:szCs w:val="24"/>
          <w:lang w:eastAsia="zh-CN"/>
          <w14:ligatures w14:val="none"/>
        </w:rPr>
        <w:t xml:space="preserve">Professor of Accountancy, Bunkyo </w:t>
      </w:r>
      <w:proofErr w:type="spellStart"/>
      <w:r w:rsidRPr="00355A46">
        <w:rPr>
          <w:rFonts w:ascii="Times New Roman" w:eastAsia="Times New Roman" w:hAnsi="Times New Roman" w:cs="Times New Roman"/>
          <w:kern w:val="0"/>
          <w:sz w:val="24"/>
          <w:szCs w:val="24"/>
          <w:lang w:eastAsia="zh-CN"/>
          <w14:ligatures w14:val="none"/>
        </w:rPr>
        <w:t>Gakuin</w:t>
      </w:r>
      <w:proofErr w:type="spellEnd"/>
      <w:r w:rsidRPr="00355A46">
        <w:rPr>
          <w:rFonts w:ascii="Times New Roman" w:eastAsia="Times New Roman" w:hAnsi="Times New Roman" w:cs="Times New Roman"/>
          <w:kern w:val="0"/>
          <w:sz w:val="24"/>
          <w:szCs w:val="24"/>
          <w:lang w:eastAsia="zh-CN"/>
          <w14:ligatures w14:val="none"/>
        </w:rPr>
        <w:t xml:space="preserve"> University, Japan</w:t>
      </w:r>
      <w:r w:rsidRPr="00355A46">
        <w:rPr>
          <w:rFonts w:ascii="Times New Roman" w:eastAsia="Times New Roman" w:hAnsi="Times New Roman" w:cs="Times New Roman"/>
          <w:kern w:val="0"/>
          <w:sz w:val="24"/>
          <w:szCs w:val="24"/>
          <w:lang w:eastAsia="zh-CN"/>
          <w14:ligatures w14:val="none"/>
        </w:rPr>
        <w:br/>
      </w:r>
      <w:r w:rsidRPr="00355A46">
        <w:rPr>
          <w:rFonts w:ascii="Times New Roman" w:eastAsia="Times New Roman" w:hAnsi="Times New Roman" w:cs="Times New Roman"/>
          <w:i/>
          <w:iCs/>
          <w:kern w:val="0"/>
          <w:sz w:val="24"/>
          <w:szCs w:val="24"/>
          <w:lang w:eastAsia="zh-CN"/>
          <w14:ligatures w14:val="none"/>
        </w:rPr>
        <w:t>Integrity in Corporate Communication: A Multidimensional AI Approach</w:t>
      </w:r>
      <w:r>
        <w:rPr>
          <w:rFonts w:ascii="Times New Roman" w:hAnsi="Times New Roman" w:cs="Times New Roman"/>
          <w:i/>
          <w:iCs/>
          <w:kern w:val="0"/>
          <w:sz w:val="24"/>
          <w:szCs w:val="24"/>
          <w14:ligatures w14:val="none"/>
        </w:rPr>
        <w:br/>
      </w:r>
      <w:r w:rsidRPr="00355A46">
        <w:rPr>
          <w:rFonts w:ascii="Times New Roman" w:eastAsia="Times New Roman" w:hAnsi="Times New Roman" w:cs="Times New Roman"/>
          <w:b/>
          <w:bCs/>
          <w:kern w:val="0"/>
          <w:sz w:val="24"/>
          <w:szCs w:val="24"/>
          <w:lang w:eastAsia="zh-CN"/>
          <w14:ligatures w14:val="none"/>
        </w:rPr>
        <w:t>Session Chair:</w:t>
      </w:r>
      <w:r w:rsidRPr="00355A46">
        <w:rPr>
          <w:rFonts w:ascii="Times New Roman" w:eastAsia="Times New Roman" w:hAnsi="Times New Roman" w:cs="Times New Roman"/>
          <w:kern w:val="0"/>
          <w:sz w:val="24"/>
          <w:szCs w:val="24"/>
          <w:lang w:eastAsia="zh-CN"/>
          <w14:ligatures w14:val="none"/>
        </w:rPr>
        <w:br/>
        <w:t xml:space="preserve">Prof. Dr. </w:t>
      </w:r>
      <w:proofErr w:type="spellStart"/>
      <w:r w:rsidRPr="00355A46">
        <w:rPr>
          <w:rFonts w:ascii="Times New Roman" w:eastAsia="Times New Roman" w:hAnsi="Times New Roman" w:cs="Times New Roman"/>
          <w:kern w:val="0"/>
          <w:sz w:val="24"/>
          <w:szCs w:val="24"/>
          <w:lang w:eastAsia="zh-CN"/>
          <w14:ligatures w14:val="none"/>
        </w:rPr>
        <w:t>Mosaddak</w:t>
      </w:r>
      <w:proofErr w:type="spellEnd"/>
      <w:r w:rsidRPr="00355A46">
        <w:rPr>
          <w:rFonts w:ascii="Times New Roman" w:eastAsia="Times New Roman" w:hAnsi="Times New Roman" w:cs="Times New Roman"/>
          <w:kern w:val="0"/>
          <w:sz w:val="24"/>
          <w:szCs w:val="24"/>
          <w:lang w:eastAsia="zh-CN"/>
          <w14:ligatures w14:val="none"/>
        </w:rPr>
        <w:t xml:space="preserve"> Ahmed Chowdhury</w:t>
      </w:r>
      <w:r>
        <w:rPr>
          <w:rFonts w:ascii="Times New Roman" w:hAnsi="Times New Roman" w:cs="Times New Roman" w:hint="eastAsia"/>
          <w:kern w:val="0"/>
          <w:sz w:val="24"/>
          <w:szCs w:val="24"/>
          <w14:ligatures w14:val="none"/>
        </w:rPr>
        <w:t xml:space="preserve">, </w:t>
      </w:r>
      <w:r w:rsidRPr="00355A46">
        <w:rPr>
          <w:rFonts w:ascii="Times New Roman" w:eastAsia="Times New Roman" w:hAnsi="Times New Roman" w:cs="Times New Roman"/>
          <w:kern w:val="0"/>
          <w:sz w:val="24"/>
          <w:szCs w:val="24"/>
          <w:lang w:eastAsia="zh-CN"/>
          <w14:ligatures w14:val="none"/>
        </w:rPr>
        <w:t>Professor, Department of Business Administration, Shahjalal University of Science and Technology, Sylhet, Bangladesh</w:t>
      </w:r>
      <w:r w:rsidR="00000000">
        <w:rPr>
          <w:rFonts w:ascii="Times New Roman" w:eastAsia="Times New Roman" w:hAnsi="Times New Roman" w:cs="Times New Roman"/>
          <w:kern w:val="0"/>
          <w:sz w:val="24"/>
          <w:szCs w:val="24"/>
          <w:lang w:eastAsia="zh-CN"/>
          <w14:ligatures w14:val="none"/>
        </w:rPr>
        <w:pict w14:anchorId="0C4D8A59">
          <v:rect id="_x0000_i1026" style="width:0;height:1.5pt" o:hralign="center" o:hrstd="t" o:hr="t" fillcolor="#a0a0a0" stroked="f"/>
        </w:pict>
      </w:r>
      <w:r w:rsidRPr="00355A46">
        <w:rPr>
          <w:rFonts w:ascii="Times New Roman" w:eastAsia="Times New Roman" w:hAnsi="Times New Roman" w:cs="Times New Roman"/>
          <w:b/>
          <w:bCs/>
          <w:kern w:val="0"/>
          <w:sz w:val="24"/>
          <w:szCs w:val="24"/>
          <w:lang w:eastAsia="zh-CN"/>
          <w14:ligatures w14:val="none"/>
        </w:rPr>
        <w:t>12:45 PM – 1:00 PM</w:t>
      </w:r>
      <w:r w:rsidRPr="00355A46">
        <w:rPr>
          <w:rFonts w:ascii="Times New Roman" w:eastAsia="Times New Roman" w:hAnsi="Times New Roman" w:cs="Times New Roman"/>
          <w:kern w:val="0"/>
          <w:sz w:val="24"/>
          <w:szCs w:val="24"/>
          <w:lang w:eastAsia="zh-CN"/>
          <w14:ligatures w14:val="none"/>
        </w:rPr>
        <w:br/>
        <w:t>Poster Presentation &amp; APMAA Documentary (Lunch Break)</w:t>
      </w:r>
      <w:r w:rsidR="00000000">
        <w:rPr>
          <w:rFonts w:ascii="Times New Roman" w:eastAsia="Times New Roman" w:hAnsi="Times New Roman" w:cs="Times New Roman"/>
          <w:kern w:val="0"/>
          <w:sz w:val="24"/>
          <w:szCs w:val="24"/>
          <w:lang w:eastAsia="zh-CN"/>
          <w14:ligatures w14:val="none"/>
        </w:rPr>
        <w:pict w14:anchorId="15C12FDB">
          <v:rect id="_x0000_i1027" style="width:0;height:1.5pt" o:hralign="center" o:hrstd="t" o:hr="t" fillcolor="#a0a0a0" stroked="f"/>
        </w:pict>
      </w:r>
      <w:r w:rsidR="0014754F">
        <w:rPr>
          <w:rFonts w:ascii="Times New Roman" w:hAnsi="Times New Roman" w:cs="Times New Roman"/>
          <w:kern w:val="0"/>
          <w:sz w:val="24"/>
          <w:szCs w:val="24"/>
          <w14:ligatures w14:val="none"/>
        </w:rPr>
        <w:br/>
      </w:r>
      <w:r w:rsidR="0014754F">
        <w:rPr>
          <w:rFonts w:ascii="Times New Roman" w:hAnsi="Times New Roman" w:cs="Times New Roman"/>
          <w:kern w:val="0"/>
          <w:sz w:val="24"/>
          <w:szCs w:val="24"/>
          <w14:ligatures w14:val="none"/>
        </w:rPr>
        <w:br/>
      </w:r>
      <w:r w:rsidRPr="00355A46">
        <w:rPr>
          <w:rFonts w:ascii="Times New Roman" w:eastAsia="Times New Roman" w:hAnsi="Times New Roman" w:cs="Times New Roman"/>
          <w:b/>
          <w:bCs/>
          <w:kern w:val="0"/>
          <w:sz w:val="28"/>
          <w:szCs w:val="28"/>
          <w:lang w:eastAsia="zh-CN"/>
          <w14:ligatures w14:val="none"/>
        </w:rPr>
        <w:t>1:00 PM – 2:00 PM</w:t>
      </w:r>
      <w:r w:rsidRPr="0014754F">
        <w:rPr>
          <w:rFonts w:ascii="Times New Roman" w:hAnsi="Times New Roman" w:cs="Times New Roman" w:hint="eastAsia"/>
          <w:b/>
          <w:bCs/>
          <w:kern w:val="0"/>
          <w:sz w:val="28"/>
          <w:szCs w:val="28"/>
          <w14:ligatures w14:val="none"/>
        </w:rPr>
        <w:t xml:space="preserve">: </w:t>
      </w:r>
      <w:r w:rsidRPr="00355A46">
        <w:rPr>
          <w:rFonts w:ascii="Times New Roman" w:eastAsia="Times New Roman" w:hAnsi="Times New Roman" w:cs="Times New Roman"/>
          <w:b/>
          <w:bCs/>
          <w:kern w:val="0"/>
          <w:sz w:val="28"/>
          <w:szCs w:val="28"/>
          <w:lang w:eastAsia="zh-CN"/>
          <w14:ligatures w14:val="none"/>
        </w:rPr>
        <w:t>Panel Session 2: Accounting for Health</w:t>
      </w:r>
      <w:r w:rsidRPr="0014754F">
        <w:rPr>
          <w:rFonts w:ascii="Times New Roman" w:hAnsi="Times New Roman" w:cs="Times New Roman" w:hint="eastAsia"/>
          <w:b/>
          <w:bCs/>
          <w:kern w:val="0"/>
          <w:sz w:val="28"/>
          <w:szCs w:val="28"/>
          <w14:ligatures w14:val="none"/>
        </w:rPr>
        <w:t>:</w:t>
      </w:r>
      <w:r>
        <w:rPr>
          <w:rFonts w:ascii="Times New Roman" w:hAnsi="Times New Roman" w:cs="Times New Roman" w:hint="eastAsia"/>
          <w:b/>
          <w:bCs/>
          <w:kern w:val="0"/>
          <w:sz w:val="24"/>
          <w:szCs w:val="24"/>
          <w14:ligatures w14:val="none"/>
        </w:rPr>
        <w:t xml:space="preserve"> </w:t>
      </w:r>
      <w:r w:rsidRPr="00355A46">
        <w:rPr>
          <w:rFonts w:ascii="Times New Roman" w:eastAsia="Times New Roman" w:hAnsi="Times New Roman" w:cs="Times New Roman"/>
          <w:kern w:val="0"/>
          <w:sz w:val="24"/>
          <w:szCs w:val="24"/>
          <w:lang w:eastAsia="zh-CN"/>
          <w14:ligatures w14:val="none"/>
        </w:rPr>
        <w:t xml:space="preserve">This session explores emerging issues in health accounting, focusing on integrating technology to enhance financial management and decision-making in increasingly complex healthcare systems. Topics include accurate cost allocation, financial transparency, evolving regulations, and the use of data analytics, AI, and blockchain in streamlining budgeting, forecasting, and auditing. Panelists will address challenges </w:t>
      </w:r>
      <w:r w:rsidR="00224C49">
        <w:rPr>
          <w:rFonts w:ascii="Times New Roman" w:eastAsia="Times New Roman" w:hAnsi="Times New Roman" w:cs="Times New Roman"/>
          <w:kern w:val="0"/>
          <w:sz w:val="24"/>
          <w:szCs w:val="24"/>
          <w:lang w:eastAsia="zh-CN"/>
          <w14:ligatures w14:val="none"/>
        </w:rPr>
        <w:t>related to rising care costs, reimbursement models, financial sustainability, and ethical issues, including patient data protection and the balance between profitability and</w:t>
      </w:r>
      <w:r w:rsidRPr="00355A46">
        <w:rPr>
          <w:rFonts w:ascii="Times New Roman" w:eastAsia="Times New Roman" w:hAnsi="Times New Roman" w:cs="Times New Roman"/>
          <w:kern w:val="0"/>
          <w:sz w:val="24"/>
          <w:szCs w:val="24"/>
          <w:lang w:eastAsia="zh-CN"/>
          <w14:ligatures w14:val="none"/>
        </w:rPr>
        <w:t xml:space="preserve"> quality care.</w:t>
      </w:r>
    </w:p>
    <w:p w14:paraId="78BF5D86" w14:textId="074461EE" w:rsidR="00355A46" w:rsidRPr="00355A46" w:rsidRDefault="00355A46" w:rsidP="00355A46">
      <w:pPr>
        <w:adjustRightInd w:val="0"/>
        <w:snapToGrid w:val="0"/>
        <w:spacing w:before="100" w:beforeAutospacing="1" w:after="100" w:afterAutospacing="1" w:line="240" w:lineRule="atLeast"/>
        <w:ind w:leftChars="0" w:left="0"/>
        <w:rPr>
          <w:rFonts w:ascii="Times New Roman" w:eastAsia="Times New Roman" w:hAnsi="Times New Roman" w:cs="Times New Roman"/>
          <w:kern w:val="0"/>
          <w:sz w:val="24"/>
          <w:szCs w:val="24"/>
          <w:lang w:eastAsia="zh-CN"/>
          <w14:ligatures w14:val="none"/>
        </w:rPr>
      </w:pPr>
      <w:r w:rsidRPr="00355A46">
        <w:rPr>
          <w:rFonts w:ascii="Times New Roman" w:eastAsia="Times New Roman" w:hAnsi="Times New Roman" w:cs="Times New Roman"/>
          <w:b/>
          <w:bCs/>
          <w:kern w:val="0"/>
          <w:sz w:val="24"/>
          <w:szCs w:val="24"/>
          <w:lang w:eastAsia="zh-CN"/>
          <w14:ligatures w14:val="none"/>
        </w:rPr>
        <w:t>Panelists:</w:t>
      </w:r>
      <w:r>
        <w:rPr>
          <w:rFonts w:ascii="Times New Roman" w:hAnsi="Times New Roman" w:cs="Times New Roman"/>
          <w:b/>
          <w:bCs/>
          <w:kern w:val="0"/>
          <w:sz w:val="24"/>
          <w:szCs w:val="24"/>
          <w14:ligatures w14:val="none"/>
        </w:rPr>
        <w:br/>
      </w:r>
      <w:r w:rsidRPr="00355A46">
        <w:rPr>
          <w:rFonts w:ascii="Times New Roman" w:eastAsia="Times New Roman" w:hAnsi="Times New Roman" w:cs="Times New Roman"/>
          <w:kern w:val="0"/>
          <w:sz w:val="24"/>
          <w:szCs w:val="24"/>
          <w:lang w:eastAsia="zh-CN"/>
          <w14:ligatures w14:val="none"/>
        </w:rPr>
        <w:t xml:space="preserve">Prof. Dr. Md. </w:t>
      </w:r>
      <w:proofErr w:type="spellStart"/>
      <w:r w:rsidRPr="00355A46">
        <w:rPr>
          <w:rFonts w:ascii="Times New Roman" w:eastAsia="Times New Roman" w:hAnsi="Times New Roman" w:cs="Times New Roman"/>
          <w:kern w:val="0"/>
          <w:sz w:val="24"/>
          <w:szCs w:val="24"/>
          <w:lang w:eastAsia="zh-CN"/>
          <w14:ligatures w14:val="none"/>
        </w:rPr>
        <w:t>Shahinul</w:t>
      </w:r>
      <w:proofErr w:type="spellEnd"/>
      <w:r w:rsidRPr="00355A46">
        <w:rPr>
          <w:rFonts w:ascii="Times New Roman" w:eastAsia="Times New Roman" w:hAnsi="Times New Roman" w:cs="Times New Roman"/>
          <w:kern w:val="0"/>
          <w:sz w:val="24"/>
          <w:szCs w:val="24"/>
          <w:lang w:eastAsia="zh-CN"/>
          <w14:ligatures w14:val="none"/>
        </w:rPr>
        <w:t xml:space="preserve"> Alam</w:t>
      </w:r>
      <w:r>
        <w:rPr>
          <w:rFonts w:ascii="Times New Roman" w:hAnsi="Times New Roman" w:cs="Times New Roman" w:hint="eastAsia"/>
          <w:kern w:val="0"/>
          <w:sz w:val="24"/>
          <w:szCs w:val="24"/>
          <w14:ligatures w14:val="none"/>
        </w:rPr>
        <w:t xml:space="preserve">, </w:t>
      </w:r>
      <w:r w:rsidRPr="00355A46">
        <w:rPr>
          <w:rFonts w:ascii="Times New Roman" w:eastAsia="Times New Roman" w:hAnsi="Times New Roman" w:cs="Times New Roman"/>
          <w:kern w:val="0"/>
          <w:sz w:val="24"/>
          <w:szCs w:val="24"/>
          <w:lang w:eastAsia="zh-CN"/>
          <w14:ligatures w14:val="none"/>
        </w:rPr>
        <w:t>Vice Chancellor, Bangladesh Medical University, Dhaka</w:t>
      </w:r>
      <w:r>
        <w:rPr>
          <w:rFonts w:ascii="Times New Roman" w:hAnsi="Times New Roman" w:cs="Times New Roman"/>
          <w:kern w:val="0"/>
          <w:sz w:val="24"/>
          <w:szCs w:val="24"/>
          <w14:ligatures w14:val="none"/>
        </w:rPr>
        <w:br/>
      </w:r>
      <w:r w:rsidRPr="00355A46">
        <w:rPr>
          <w:rFonts w:ascii="Times New Roman" w:eastAsia="Times New Roman" w:hAnsi="Times New Roman" w:cs="Times New Roman"/>
          <w:kern w:val="0"/>
          <w:sz w:val="24"/>
          <w:szCs w:val="24"/>
          <w:lang w:eastAsia="zh-CN"/>
          <w14:ligatures w14:val="none"/>
        </w:rPr>
        <w:t>Prof. Dr. Shahzad Uddin</w:t>
      </w:r>
      <w:r>
        <w:rPr>
          <w:rFonts w:ascii="Times New Roman" w:hAnsi="Times New Roman" w:cs="Times New Roman" w:hint="eastAsia"/>
          <w:kern w:val="0"/>
          <w:sz w:val="24"/>
          <w:szCs w:val="24"/>
          <w14:ligatures w14:val="none"/>
        </w:rPr>
        <w:t xml:space="preserve">, </w:t>
      </w:r>
      <w:r w:rsidRPr="00355A46">
        <w:rPr>
          <w:rFonts w:ascii="Times New Roman" w:eastAsia="Times New Roman" w:hAnsi="Times New Roman" w:cs="Times New Roman"/>
          <w:kern w:val="0"/>
          <w:sz w:val="24"/>
          <w:szCs w:val="24"/>
          <w:lang w:eastAsia="zh-CN"/>
          <w14:ligatures w14:val="none"/>
        </w:rPr>
        <w:t>Professor of Accounting, Essex Business School, University of Essex, UK</w:t>
      </w:r>
    </w:p>
    <w:p w14:paraId="44A37890" w14:textId="0A430ECC" w:rsidR="00355A46" w:rsidRPr="00355A46" w:rsidRDefault="00355A46" w:rsidP="00355A46">
      <w:pPr>
        <w:adjustRightInd w:val="0"/>
        <w:snapToGrid w:val="0"/>
        <w:spacing w:before="100" w:beforeAutospacing="1" w:after="100" w:afterAutospacing="1" w:line="240" w:lineRule="atLeast"/>
        <w:ind w:leftChars="0" w:left="0"/>
        <w:rPr>
          <w:rFonts w:ascii="Times New Roman" w:eastAsia="Times New Roman" w:hAnsi="Times New Roman" w:cs="Times New Roman"/>
          <w:kern w:val="0"/>
          <w:sz w:val="24"/>
          <w:szCs w:val="24"/>
          <w:lang w:eastAsia="zh-CN"/>
          <w14:ligatures w14:val="none"/>
        </w:rPr>
      </w:pPr>
      <w:r w:rsidRPr="00355A46">
        <w:rPr>
          <w:rFonts w:ascii="Times New Roman" w:eastAsia="Times New Roman" w:hAnsi="Times New Roman" w:cs="Times New Roman"/>
          <w:b/>
          <w:bCs/>
          <w:kern w:val="0"/>
          <w:sz w:val="24"/>
          <w:szCs w:val="24"/>
          <w:lang w:eastAsia="zh-CN"/>
          <w14:ligatures w14:val="none"/>
        </w:rPr>
        <w:t>Session Chairs:</w:t>
      </w:r>
      <w:r w:rsidRPr="00355A46">
        <w:rPr>
          <w:rFonts w:ascii="Times New Roman" w:eastAsia="Times New Roman" w:hAnsi="Times New Roman" w:cs="Times New Roman"/>
          <w:kern w:val="0"/>
          <w:sz w:val="24"/>
          <w:szCs w:val="24"/>
          <w:lang w:eastAsia="zh-CN"/>
          <w14:ligatures w14:val="none"/>
        </w:rPr>
        <w:br/>
        <w:t>Prof. Dr. Syed Abdul Hamid</w:t>
      </w:r>
      <w:r>
        <w:rPr>
          <w:rFonts w:ascii="Times New Roman" w:hAnsi="Times New Roman" w:cs="Times New Roman" w:hint="eastAsia"/>
          <w:kern w:val="0"/>
          <w:sz w:val="24"/>
          <w:szCs w:val="24"/>
          <w14:ligatures w14:val="none"/>
        </w:rPr>
        <w:t xml:space="preserve">, </w:t>
      </w:r>
      <w:r w:rsidRPr="00355A46">
        <w:rPr>
          <w:rFonts w:ascii="Times New Roman" w:eastAsia="Times New Roman" w:hAnsi="Times New Roman" w:cs="Times New Roman"/>
          <w:kern w:val="0"/>
          <w:sz w:val="24"/>
          <w:szCs w:val="24"/>
          <w:lang w:eastAsia="zh-CN"/>
          <w14:ligatures w14:val="none"/>
        </w:rPr>
        <w:t>Institute of Health Economics, University of Dhaka, Bangladesh</w:t>
      </w:r>
      <w:r>
        <w:rPr>
          <w:rFonts w:ascii="Times New Roman" w:hAnsi="Times New Roman" w:cs="Times New Roman"/>
          <w:kern w:val="0"/>
          <w:sz w:val="24"/>
          <w:szCs w:val="24"/>
          <w14:ligatures w14:val="none"/>
        </w:rPr>
        <w:br/>
      </w:r>
      <w:r w:rsidRPr="00355A46">
        <w:rPr>
          <w:rFonts w:ascii="Times New Roman" w:eastAsia="Times New Roman" w:hAnsi="Times New Roman" w:cs="Times New Roman"/>
          <w:kern w:val="0"/>
          <w:sz w:val="24"/>
          <w:szCs w:val="24"/>
          <w:lang w:eastAsia="zh-CN"/>
          <w14:ligatures w14:val="none"/>
        </w:rPr>
        <w:t xml:space="preserve">Prof. Dr. </w:t>
      </w:r>
      <w:proofErr w:type="spellStart"/>
      <w:r w:rsidRPr="00355A46">
        <w:rPr>
          <w:rFonts w:ascii="Times New Roman" w:eastAsia="Times New Roman" w:hAnsi="Times New Roman" w:cs="Times New Roman"/>
          <w:kern w:val="0"/>
          <w:sz w:val="24"/>
          <w:szCs w:val="24"/>
          <w:lang w:eastAsia="zh-CN"/>
          <w14:ligatures w14:val="none"/>
        </w:rPr>
        <w:t>Mosaddak</w:t>
      </w:r>
      <w:proofErr w:type="spellEnd"/>
      <w:r w:rsidRPr="00355A46">
        <w:rPr>
          <w:rFonts w:ascii="Times New Roman" w:eastAsia="Times New Roman" w:hAnsi="Times New Roman" w:cs="Times New Roman"/>
          <w:kern w:val="0"/>
          <w:sz w:val="24"/>
          <w:szCs w:val="24"/>
          <w:lang w:eastAsia="zh-CN"/>
          <w14:ligatures w14:val="none"/>
        </w:rPr>
        <w:t xml:space="preserve"> Ahmed Chowdhury</w:t>
      </w:r>
      <w:r>
        <w:rPr>
          <w:rFonts w:ascii="Times New Roman" w:hAnsi="Times New Roman" w:cs="Times New Roman" w:hint="eastAsia"/>
          <w:kern w:val="0"/>
          <w:sz w:val="24"/>
          <w:szCs w:val="24"/>
          <w14:ligatures w14:val="none"/>
        </w:rPr>
        <w:t xml:space="preserve">, </w:t>
      </w:r>
      <w:r w:rsidRPr="00355A46">
        <w:rPr>
          <w:rFonts w:ascii="Times New Roman" w:eastAsia="Times New Roman" w:hAnsi="Times New Roman" w:cs="Times New Roman"/>
          <w:kern w:val="0"/>
          <w:sz w:val="24"/>
          <w:szCs w:val="24"/>
          <w:lang w:eastAsia="zh-CN"/>
          <w14:ligatures w14:val="none"/>
        </w:rPr>
        <w:t>Department of Business Administration, Shahjalal University of Science and Technology, Sylhet, Bangladesh</w:t>
      </w:r>
      <w:r w:rsidR="00000000">
        <w:rPr>
          <w:rFonts w:ascii="Times New Roman" w:eastAsia="Times New Roman" w:hAnsi="Times New Roman" w:cs="Times New Roman"/>
          <w:kern w:val="0"/>
          <w:sz w:val="24"/>
          <w:szCs w:val="24"/>
          <w:lang w:eastAsia="zh-CN"/>
          <w14:ligatures w14:val="none"/>
        </w:rPr>
        <w:pict w14:anchorId="2F55AEE4">
          <v:rect id="_x0000_i1028" style="width:0;height:1.5pt" o:hralign="center" o:hrstd="t" o:hr="t" fillcolor="#a0a0a0" stroked="f"/>
        </w:pict>
      </w:r>
    </w:p>
    <w:p w14:paraId="4E54F5D1" w14:textId="5E265CA2" w:rsidR="00355A46" w:rsidRPr="00355A46" w:rsidRDefault="00355A46" w:rsidP="00355A46">
      <w:pPr>
        <w:adjustRightInd w:val="0"/>
        <w:snapToGrid w:val="0"/>
        <w:spacing w:before="100" w:beforeAutospacing="1" w:after="100" w:afterAutospacing="1" w:line="240" w:lineRule="atLeast"/>
        <w:ind w:leftChars="0" w:left="0"/>
        <w:rPr>
          <w:rFonts w:ascii="Times New Roman" w:eastAsia="Times New Roman" w:hAnsi="Times New Roman" w:cs="Times New Roman"/>
          <w:kern w:val="0"/>
          <w:sz w:val="24"/>
          <w:szCs w:val="24"/>
          <w:lang w:eastAsia="zh-CN"/>
          <w14:ligatures w14:val="none"/>
        </w:rPr>
      </w:pPr>
      <w:r w:rsidRPr="00355A46">
        <w:rPr>
          <w:rFonts w:ascii="Times New Roman" w:eastAsia="Times New Roman" w:hAnsi="Times New Roman" w:cs="Times New Roman"/>
          <w:b/>
          <w:bCs/>
          <w:kern w:val="0"/>
          <w:sz w:val="24"/>
          <w:szCs w:val="24"/>
          <w:lang w:eastAsia="zh-CN"/>
          <w14:ligatures w14:val="none"/>
        </w:rPr>
        <w:t>2:00 PM – 2:15 PM</w:t>
      </w:r>
      <w:r>
        <w:rPr>
          <w:rFonts w:ascii="Times New Roman" w:hAnsi="Times New Roman" w:cs="Times New Roman" w:hint="eastAsia"/>
          <w:b/>
          <w:bCs/>
          <w:kern w:val="0"/>
          <w:sz w:val="24"/>
          <w:szCs w:val="24"/>
          <w14:ligatures w14:val="none"/>
        </w:rPr>
        <w:t xml:space="preserve">: </w:t>
      </w:r>
      <w:r w:rsidRPr="00355A46">
        <w:rPr>
          <w:rFonts w:ascii="Times New Roman" w:eastAsia="Times New Roman" w:hAnsi="Times New Roman" w:cs="Times New Roman"/>
          <w:kern w:val="0"/>
          <w:sz w:val="24"/>
          <w:szCs w:val="24"/>
          <w:lang w:eastAsia="zh-CN"/>
          <w14:ligatures w14:val="none"/>
        </w:rPr>
        <w:t>Best Poster Award Presentation</w:t>
      </w:r>
    </w:p>
    <w:p w14:paraId="2C673409" w14:textId="66BDF318" w:rsidR="00355A46" w:rsidRPr="00355A46" w:rsidRDefault="00355A46" w:rsidP="00355A46">
      <w:pPr>
        <w:adjustRightInd w:val="0"/>
        <w:snapToGrid w:val="0"/>
        <w:spacing w:before="100" w:beforeAutospacing="1" w:after="100" w:afterAutospacing="1" w:line="240" w:lineRule="atLeast"/>
        <w:ind w:leftChars="0" w:left="0"/>
        <w:rPr>
          <w:rFonts w:ascii="Times New Roman" w:eastAsia="Times New Roman" w:hAnsi="Times New Roman" w:cs="Times New Roman"/>
          <w:kern w:val="0"/>
          <w:sz w:val="24"/>
          <w:szCs w:val="24"/>
          <w:lang w:eastAsia="zh-CN"/>
          <w14:ligatures w14:val="none"/>
        </w:rPr>
      </w:pPr>
      <w:r w:rsidRPr="00355A46">
        <w:rPr>
          <w:rFonts w:ascii="Times New Roman" w:eastAsia="Times New Roman" w:hAnsi="Times New Roman" w:cs="Times New Roman"/>
          <w:b/>
          <w:bCs/>
          <w:kern w:val="0"/>
          <w:sz w:val="24"/>
          <w:szCs w:val="24"/>
          <w:lang w:eastAsia="zh-CN"/>
          <w14:ligatures w14:val="none"/>
        </w:rPr>
        <w:t>2:15 PM – 2:30 PM</w:t>
      </w:r>
      <w:r>
        <w:rPr>
          <w:rFonts w:ascii="Times New Roman" w:hAnsi="Times New Roman" w:cs="Times New Roman" w:hint="eastAsia"/>
          <w:b/>
          <w:bCs/>
          <w:kern w:val="0"/>
          <w:sz w:val="24"/>
          <w:szCs w:val="24"/>
          <w14:ligatures w14:val="none"/>
        </w:rPr>
        <w:t xml:space="preserve">: </w:t>
      </w:r>
      <w:r w:rsidRPr="00355A46">
        <w:rPr>
          <w:rFonts w:ascii="Times New Roman" w:eastAsia="Times New Roman" w:hAnsi="Times New Roman" w:cs="Times New Roman"/>
          <w:b/>
          <w:bCs/>
          <w:kern w:val="0"/>
          <w:sz w:val="24"/>
          <w:szCs w:val="24"/>
          <w:lang w:eastAsia="zh-CN"/>
          <w14:ligatures w14:val="none"/>
        </w:rPr>
        <w:t>Closing Remarks</w:t>
      </w:r>
    </w:p>
    <w:p w14:paraId="61CD8628" w14:textId="25DE5CE2" w:rsidR="00355A46" w:rsidRPr="00355A46" w:rsidRDefault="00355A46" w:rsidP="00355A46">
      <w:pPr>
        <w:adjustRightInd w:val="0"/>
        <w:snapToGrid w:val="0"/>
        <w:spacing w:before="100" w:beforeAutospacing="1" w:after="100" w:afterAutospacing="1" w:line="240" w:lineRule="atLeast"/>
        <w:ind w:leftChars="0" w:left="0"/>
        <w:rPr>
          <w:rFonts w:ascii="Times New Roman" w:eastAsia="Times New Roman" w:hAnsi="Times New Roman" w:cs="Times New Roman"/>
          <w:kern w:val="0"/>
          <w:sz w:val="24"/>
          <w:szCs w:val="24"/>
          <w:lang w:eastAsia="zh-CN"/>
          <w14:ligatures w14:val="none"/>
        </w:rPr>
      </w:pPr>
      <w:r w:rsidRPr="00355A46">
        <w:rPr>
          <w:rFonts w:ascii="Times New Roman" w:eastAsia="Times New Roman" w:hAnsi="Times New Roman" w:cs="Times New Roman"/>
          <w:kern w:val="0"/>
          <w:sz w:val="24"/>
          <w:szCs w:val="24"/>
          <w:lang w:eastAsia="zh-CN"/>
          <w14:ligatures w14:val="none"/>
        </w:rPr>
        <w:t>Prof. Dr. Md. Abul Kalam Azad</w:t>
      </w:r>
      <w:r>
        <w:rPr>
          <w:rFonts w:ascii="Times New Roman" w:hAnsi="Times New Roman" w:cs="Times New Roman" w:hint="eastAsia"/>
          <w:kern w:val="0"/>
          <w:sz w:val="24"/>
          <w:szCs w:val="24"/>
          <w14:ligatures w14:val="none"/>
        </w:rPr>
        <w:t xml:space="preserve">, </w:t>
      </w:r>
      <w:r w:rsidRPr="00355A46">
        <w:rPr>
          <w:rFonts w:ascii="Times New Roman" w:eastAsia="Times New Roman" w:hAnsi="Times New Roman" w:cs="Times New Roman"/>
          <w:kern w:val="0"/>
          <w:sz w:val="24"/>
          <w:szCs w:val="24"/>
          <w:lang w:eastAsia="zh-CN"/>
          <w14:ligatures w14:val="none"/>
        </w:rPr>
        <w:t>Webinar Co-Chair, Pro Vice Chancellor, Bangladesh Medical University, Dhaka</w:t>
      </w:r>
      <w:r>
        <w:rPr>
          <w:rFonts w:ascii="Times New Roman" w:hAnsi="Times New Roman" w:cs="Times New Roman"/>
          <w:kern w:val="0"/>
          <w:sz w:val="24"/>
          <w:szCs w:val="24"/>
          <w14:ligatures w14:val="none"/>
        </w:rPr>
        <w:br/>
      </w:r>
      <w:r w:rsidRPr="00355A46">
        <w:rPr>
          <w:rFonts w:ascii="Times New Roman" w:eastAsia="Times New Roman" w:hAnsi="Times New Roman" w:cs="Times New Roman"/>
          <w:kern w:val="0"/>
          <w:sz w:val="24"/>
          <w:szCs w:val="24"/>
          <w:lang w:eastAsia="zh-CN"/>
          <w14:ligatures w14:val="none"/>
        </w:rPr>
        <w:t>Prof. Emeritus Dr. Normah Omar, CMA</w:t>
      </w:r>
      <w:r>
        <w:rPr>
          <w:rFonts w:ascii="Times New Roman" w:hAnsi="Times New Roman" w:cs="Times New Roman" w:hint="eastAsia"/>
          <w:kern w:val="0"/>
          <w:sz w:val="24"/>
          <w:szCs w:val="24"/>
          <w14:ligatures w14:val="none"/>
        </w:rPr>
        <w:t xml:space="preserve">, </w:t>
      </w:r>
      <w:r w:rsidRPr="00355A46">
        <w:rPr>
          <w:rFonts w:ascii="Times New Roman" w:eastAsia="Times New Roman" w:hAnsi="Times New Roman" w:cs="Times New Roman"/>
          <w:kern w:val="0"/>
          <w:sz w:val="24"/>
          <w:szCs w:val="24"/>
          <w:lang w:eastAsia="zh-CN"/>
          <w14:ligatures w14:val="none"/>
        </w:rPr>
        <w:t>Professor Emeritus, ARI, Universiti Teknologi MARA, Malaysia</w:t>
      </w:r>
      <w:r w:rsidRPr="00355A46">
        <w:rPr>
          <w:rFonts w:ascii="Times New Roman" w:eastAsia="Times New Roman" w:hAnsi="Times New Roman" w:cs="Times New Roman"/>
          <w:kern w:val="0"/>
          <w:sz w:val="24"/>
          <w:szCs w:val="24"/>
          <w:lang w:eastAsia="zh-CN"/>
          <w14:ligatures w14:val="none"/>
        </w:rPr>
        <w:br/>
        <w:t>Director, Asia-Pacific Management Accounting Association</w:t>
      </w:r>
    </w:p>
    <w:p w14:paraId="24A09F19" w14:textId="77777777" w:rsidR="00355A46" w:rsidRPr="00355A46" w:rsidRDefault="00000000" w:rsidP="00355A46">
      <w:pPr>
        <w:adjustRightInd w:val="0"/>
        <w:snapToGrid w:val="0"/>
        <w:spacing w:after="0" w:line="240" w:lineRule="atLeast"/>
        <w:ind w:leftChars="0" w:left="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pict w14:anchorId="05231B80">
          <v:rect id="_x0000_i1029" style="width:0;height:1.5pt" o:hralign="center" o:hrstd="t" o:hr="t" fillcolor="#a0a0a0" stroked="f"/>
        </w:pict>
      </w:r>
    </w:p>
    <w:p w14:paraId="0DFF5E39" w14:textId="06AEB5C5" w:rsidR="00355A46" w:rsidRDefault="00355A46" w:rsidP="00355A46">
      <w:pPr>
        <w:adjustRightInd w:val="0"/>
        <w:snapToGrid w:val="0"/>
        <w:spacing w:before="100" w:beforeAutospacing="1" w:after="100" w:afterAutospacing="1" w:line="240" w:lineRule="atLeast"/>
        <w:ind w:leftChars="0" w:left="0"/>
        <w:rPr>
          <w:rFonts w:ascii="Times New Roman" w:hAnsi="Times New Roman" w:cs="Times New Roman"/>
          <w:b/>
          <w:bCs/>
          <w:kern w:val="0"/>
          <w:sz w:val="24"/>
          <w:szCs w:val="24"/>
          <w14:ligatures w14:val="none"/>
        </w:rPr>
      </w:pPr>
      <w:r w:rsidRPr="00D97CC9">
        <w:rPr>
          <w:rFonts w:ascii="Times New Roman" w:hAnsi="Times New Roman" w:cs="Times New Roman"/>
          <w:b/>
          <w:bCs/>
          <w:sz w:val="24"/>
          <w:szCs w:val="24"/>
          <w:lang w:eastAsia="zh-CN"/>
          <w14:ligatures w14:val="none"/>
        </w:rPr>
        <w:t>For inquiries, please contact:</w:t>
      </w:r>
      <w:r w:rsidRPr="00D97CC9">
        <w:rPr>
          <w:rFonts w:ascii="Times New Roman" w:hAnsi="Times New Roman" w:cs="Times New Roman"/>
          <w:b/>
          <w:bCs/>
          <w:sz w:val="24"/>
          <w:szCs w:val="24"/>
          <w:lang w:eastAsia="zh-CN"/>
          <w14:ligatures w14:val="none"/>
        </w:rPr>
        <w:br/>
        <w:t>Prof./A Dr. Farhana Begum</w:t>
      </w:r>
      <w:r w:rsidRPr="00D97CC9">
        <w:rPr>
          <w:rFonts w:ascii="Times New Roman" w:hAnsi="Times New Roman" w:cs="Times New Roman"/>
          <w:sz w:val="24"/>
          <w:szCs w:val="24"/>
          <w:lang w:eastAsia="zh-CN"/>
          <w14:ligatures w14:val="none"/>
        </w:rPr>
        <w:br/>
      </w:r>
      <w:r w:rsidRPr="00D97CC9">
        <w:rPr>
          <w:rFonts w:ascii="Segoe UI Emoji" w:hAnsi="Segoe UI Emoji" w:cs="Segoe UI Emoji"/>
          <w:sz w:val="24"/>
          <w:szCs w:val="24"/>
          <w:lang w:eastAsia="zh-CN"/>
          <w14:ligatures w14:val="none"/>
        </w:rPr>
        <w:t>📧</w:t>
      </w:r>
      <w:r w:rsidRPr="00D97CC9">
        <w:rPr>
          <w:rFonts w:ascii="Times New Roman" w:hAnsi="Times New Roman" w:cs="Times New Roman"/>
          <w:sz w:val="24"/>
          <w:szCs w:val="24"/>
          <w:lang w:eastAsia="zh-CN"/>
          <w14:ligatures w14:val="none"/>
        </w:rPr>
        <w:t xml:space="preserve"> </w:t>
      </w:r>
      <w:hyperlink r:id="rId13" w:history="1">
        <w:r w:rsidRPr="00D97CC9">
          <w:rPr>
            <w:rStyle w:val="Hyperlink"/>
            <w:rFonts w:ascii="Times New Roman" w:hAnsi="Times New Roman" w:cs="Times New Roman"/>
            <w:color w:val="0000FF"/>
            <w:sz w:val="24"/>
            <w:szCs w:val="24"/>
            <w:lang w:eastAsia="zh-CN"/>
            <w14:ligatures w14:val="none"/>
          </w:rPr>
          <w:t>farhanaju05@gmail.com</w:t>
        </w:r>
      </w:hyperlink>
      <w:r w:rsidRPr="00D97CC9">
        <w:rPr>
          <w:rFonts w:ascii="Times New Roman" w:hAnsi="Times New Roman" w:cs="Times New Roman"/>
          <w:sz w:val="24"/>
          <w:szCs w:val="24"/>
          <w:lang w:eastAsia="zh-CN"/>
          <w14:ligatures w14:val="none"/>
        </w:rPr>
        <w:t xml:space="preserve"> | </w:t>
      </w:r>
      <w:hyperlink r:id="rId14" w:history="1">
        <w:r w:rsidRPr="00D97CC9">
          <w:rPr>
            <w:rStyle w:val="Hyperlink"/>
            <w:rFonts w:ascii="Times New Roman" w:hAnsi="Times New Roman" w:cs="Times New Roman"/>
            <w:color w:val="0000FF"/>
            <w:sz w:val="24"/>
            <w:szCs w:val="24"/>
            <w:lang w:eastAsia="zh-CN"/>
            <w14:ligatures w14:val="none"/>
          </w:rPr>
          <w:t>farhanaju@yahoo.com</w:t>
        </w:r>
      </w:hyperlink>
    </w:p>
    <w:p w14:paraId="41045182" w14:textId="01681757" w:rsidR="00355A46" w:rsidRPr="00355A46" w:rsidRDefault="00355A46" w:rsidP="00355A46">
      <w:pPr>
        <w:adjustRightInd w:val="0"/>
        <w:snapToGrid w:val="0"/>
        <w:spacing w:before="100" w:beforeAutospacing="1" w:after="100" w:afterAutospacing="1" w:line="240" w:lineRule="atLeast"/>
        <w:ind w:leftChars="0" w:left="0"/>
        <w:rPr>
          <w:rFonts w:ascii="Times New Roman" w:eastAsia="Times New Roman" w:hAnsi="Times New Roman" w:cs="Times New Roman"/>
          <w:kern w:val="0"/>
          <w:sz w:val="24"/>
          <w:szCs w:val="24"/>
          <w:lang w:eastAsia="zh-CN"/>
          <w14:ligatures w14:val="none"/>
        </w:rPr>
      </w:pPr>
      <w:r w:rsidRPr="00355A46">
        <w:rPr>
          <w:rFonts w:ascii="Times New Roman" w:eastAsia="Times New Roman" w:hAnsi="Times New Roman" w:cs="Times New Roman"/>
          <w:b/>
          <w:bCs/>
          <w:kern w:val="0"/>
          <w:sz w:val="24"/>
          <w:szCs w:val="24"/>
          <w:lang w:eastAsia="zh-CN"/>
          <w14:ligatures w14:val="none"/>
        </w:rPr>
        <w:t>Organized by:</w:t>
      </w:r>
      <w:r w:rsidRPr="00355A46">
        <w:rPr>
          <w:rFonts w:ascii="Times New Roman" w:eastAsia="Times New Roman" w:hAnsi="Times New Roman" w:cs="Times New Roman"/>
          <w:kern w:val="0"/>
          <w:sz w:val="24"/>
          <w:szCs w:val="24"/>
          <w:lang w:eastAsia="zh-CN"/>
          <w14:ligatures w14:val="none"/>
        </w:rPr>
        <w:t xml:space="preserve"> APMAA Bangladesh Chapter in collaboration with the Bangladesh Accounting Association</w:t>
      </w:r>
    </w:p>
    <w:p w14:paraId="2A6AC03A" w14:textId="5DF85CA8" w:rsidR="00355A46" w:rsidRDefault="00355A46" w:rsidP="00355A46">
      <w:pPr>
        <w:adjustRightInd w:val="0"/>
        <w:snapToGrid w:val="0"/>
        <w:spacing w:before="100" w:beforeAutospacing="1" w:after="100" w:afterAutospacing="1" w:line="240" w:lineRule="atLeast"/>
        <w:ind w:leftChars="0" w:left="0"/>
        <w:rPr>
          <w:rFonts w:ascii="Times New Roman" w:hAnsi="Times New Roman" w:cs="Times New Roman"/>
          <w:b/>
          <w:bCs/>
          <w:sz w:val="24"/>
          <w:szCs w:val="24"/>
          <w:lang w:eastAsia="zh-CN"/>
          <w14:ligatures w14:val="none"/>
        </w:rPr>
      </w:pPr>
      <w:r w:rsidRPr="00D97CC9">
        <w:rPr>
          <w:rFonts w:ascii="Times New Roman" w:hAnsi="Times New Roman" w:cs="Times New Roman"/>
          <w:b/>
          <w:bCs/>
          <w:sz w:val="24"/>
          <w:szCs w:val="24"/>
          <w:lang w:eastAsia="zh-CN"/>
          <w14:ligatures w14:val="none"/>
        </w:rPr>
        <w:t>About the Organizer</w:t>
      </w:r>
      <w:r w:rsidRPr="00D97CC9">
        <w:rPr>
          <w:rFonts w:ascii="Times New Roman" w:hAnsi="Times New Roman" w:cs="Times New Roman"/>
          <w:b/>
          <w:bCs/>
          <w:sz w:val="24"/>
          <w:szCs w:val="24"/>
          <w14:ligatures w14:val="none"/>
        </w:rPr>
        <w:t xml:space="preserve">: </w:t>
      </w:r>
      <w:r w:rsidRPr="00D97CC9">
        <w:rPr>
          <w:rFonts w:ascii="Times New Roman" w:hAnsi="Times New Roman" w:cs="Times New Roman"/>
          <w:sz w:val="24"/>
          <w:szCs w:val="24"/>
          <w:lang w:eastAsia="zh-CN"/>
          <w14:ligatures w14:val="none"/>
        </w:rPr>
        <w:t xml:space="preserve">Dr. </w:t>
      </w:r>
      <w:r w:rsidRPr="00D97CC9">
        <w:rPr>
          <w:rFonts w:ascii="Times New Roman" w:hAnsi="Times New Roman" w:cs="Times New Roman"/>
          <w:b/>
          <w:bCs/>
          <w:sz w:val="24"/>
          <w:szCs w:val="24"/>
          <w:lang w:eastAsia="zh-CN"/>
          <w14:ligatures w14:val="none"/>
        </w:rPr>
        <w:t>Farhana Begum</w:t>
      </w:r>
      <w:r w:rsidRPr="00D97CC9">
        <w:rPr>
          <w:rFonts w:ascii="Times New Roman" w:hAnsi="Times New Roman" w:cs="Times New Roman"/>
          <w:sz w:val="24"/>
          <w:szCs w:val="24"/>
          <w:lang w:eastAsia="zh-CN"/>
          <w14:ligatures w14:val="none"/>
        </w:rPr>
        <w:t xml:space="preserve"> is a recognized leader in accounting and management research. She serves as an Associate Professor at DSHE, Ministry of Education, Bangladesh, and as the Director of APMAA. With a PhD in Accounting and postdoctoral research funded by </w:t>
      </w:r>
      <w:proofErr w:type="spellStart"/>
      <w:r w:rsidRPr="00D97CC9">
        <w:rPr>
          <w:rFonts w:ascii="Times New Roman" w:hAnsi="Times New Roman" w:cs="Times New Roman"/>
          <w:sz w:val="24"/>
          <w:szCs w:val="24"/>
          <w:lang w:eastAsia="zh-CN"/>
          <w14:ligatures w14:val="none"/>
        </w:rPr>
        <w:t>IsDB</w:t>
      </w:r>
      <w:proofErr w:type="spellEnd"/>
      <w:r w:rsidRPr="00D97CC9">
        <w:rPr>
          <w:rFonts w:ascii="Times New Roman" w:hAnsi="Times New Roman" w:cs="Times New Roman"/>
          <w:sz w:val="24"/>
          <w:szCs w:val="24"/>
          <w:lang w:eastAsia="zh-CN"/>
          <w14:ligatures w14:val="none"/>
        </w:rPr>
        <w:t xml:space="preserve">, she has earned global recognition, including the </w:t>
      </w:r>
      <w:r w:rsidRPr="00D97CC9">
        <w:rPr>
          <w:rFonts w:ascii="Times New Roman" w:hAnsi="Times New Roman" w:cs="Times New Roman"/>
          <w:b/>
          <w:bCs/>
          <w:sz w:val="24"/>
          <w:szCs w:val="24"/>
          <w:lang w:eastAsia="zh-CN"/>
          <w14:ligatures w14:val="none"/>
        </w:rPr>
        <w:t>2022 Womani Award</w:t>
      </w:r>
      <w:r w:rsidRPr="00D97CC9">
        <w:rPr>
          <w:rFonts w:ascii="Times New Roman" w:hAnsi="Times New Roman" w:cs="Times New Roman"/>
          <w:sz w:val="24"/>
          <w:szCs w:val="24"/>
          <w:lang w:eastAsia="zh-CN"/>
          <w14:ligatures w14:val="none"/>
        </w:rPr>
        <w:t xml:space="preserve"> from Cambridge IFA (UK). Her work spans leading international journals, and she actively contributes to professional bodies such as APMAA and the Bangladesh Accounting Association. Passionate about advancing management accounting, Dr. Farhana combines academic excellence with impactful research and leadership.</w:t>
      </w:r>
    </w:p>
    <w:p w14:paraId="3DA87FC2" w14:textId="69EBA5BD" w:rsidR="00421AA5" w:rsidRDefault="00421AA5" w:rsidP="00355A46">
      <w:pPr>
        <w:spacing w:before="100" w:beforeAutospacing="1" w:after="100" w:afterAutospacing="1"/>
        <w:ind w:leftChars="45" w:left="99"/>
        <w:rPr>
          <w:rFonts w:ascii="Times New Roman" w:hAnsi="Times New Roman" w:cs="Times New Roman"/>
          <w:sz w:val="24"/>
          <w:szCs w:val="24"/>
          <w:lang w:eastAsia="zh-CN"/>
          <w14:ligatures w14:val="none"/>
        </w:rPr>
      </w:pPr>
    </w:p>
    <w:p w14:paraId="35937AB4" w14:textId="380C7D65" w:rsidR="00421AA5" w:rsidRPr="00D97CC9" w:rsidRDefault="00421AA5" w:rsidP="00421AA5">
      <w:pPr>
        <w:ind w:left="220"/>
        <w:rPr>
          <w:rFonts w:ascii="Times New Roman" w:hAnsi="Times New Roman" w:cs="Times New Roman"/>
        </w:rPr>
      </w:pPr>
    </w:p>
    <w:p w14:paraId="66D27EB5" w14:textId="757EA1A4" w:rsidR="00A46CFD" w:rsidRDefault="00421AA5" w:rsidP="00D97CC9">
      <w:pPr>
        <w:adjustRightInd w:val="0"/>
        <w:snapToGrid w:val="0"/>
        <w:spacing w:line="240" w:lineRule="atLeast"/>
        <w:ind w:leftChars="0" w:left="0"/>
        <w:rPr>
          <w:rFonts w:ascii="Times New Roman" w:hAnsi="Times New Roman" w:cs="Times New Roman"/>
        </w:rPr>
      </w:pPr>
      <w:r w:rsidRPr="00D97CC9">
        <w:rPr>
          <w:rFonts w:ascii="Times New Roman" w:hAnsi="Times New Roman" w:cs="Times New Roman"/>
          <w:noProof/>
        </w:rPr>
        <w:drawing>
          <wp:anchor distT="0" distB="0" distL="114300" distR="114300" simplePos="0" relativeHeight="251659264" behindDoc="1" locked="0" layoutInCell="1" allowOverlap="1" wp14:anchorId="49FCA9CA" wp14:editId="56727929">
            <wp:simplePos x="0" y="0"/>
            <wp:positionH relativeFrom="column">
              <wp:posOffset>114300</wp:posOffset>
            </wp:positionH>
            <wp:positionV relativeFrom="paragraph">
              <wp:posOffset>12700</wp:posOffset>
            </wp:positionV>
            <wp:extent cx="6371590" cy="8058150"/>
            <wp:effectExtent l="0" t="0" r="0" b="0"/>
            <wp:wrapTight wrapText="bothSides">
              <wp:wrapPolygon edited="0">
                <wp:start x="0" y="0"/>
                <wp:lineTo x="0" y="21549"/>
                <wp:lineTo x="21505" y="21549"/>
                <wp:lineTo x="21505" y="0"/>
                <wp:lineTo x="0" y="0"/>
              </wp:wrapPolygon>
            </wp:wrapTight>
            <wp:docPr id="2067661755" name="Picture 1" descr="A poster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61755" name="Picture 1" descr="A poster of a group of peopl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71590" cy="805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97CC9">
        <w:rPr>
          <w:rFonts w:ascii="Times New Roman" w:hAnsi="Times New Roman" w:cs="Times New Roman"/>
          <w:sz w:val="24"/>
          <w:szCs w:val="24"/>
        </w:rPr>
        <w:br/>
      </w:r>
    </w:p>
    <w:p w14:paraId="2CD396B6" w14:textId="77777777" w:rsidR="00355A46" w:rsidRDefault="00355A46" w:rsidP="00D97CC9">
      <w:pPr>
        <w:adjustRightInd w:val="0"/>
        <w:snapToGrid w:val="0"/>
        <w:spacing w:line="240" w:lineRule="atLeast"/>
        <w:ind w:leftChars="0" w:left="0"/>
        <w:rPr>
          <w:rFonts w:ascii="Times New Roman" w:hAnsi="Times New Roman" w:cs="Times New Roman"/>
        </w:rPr>
      </w:pPr>
    </w:p>
    <w:p w14:paraId="3F51B0C5" w14:textId="77777777" w:rsidR="00355A46" w:rsidRDefault="00355A46" w:rsidP="00D97CC9">
      <w:pPr>
        <w:adjustRightInd w:val="0"/>
        <w:snapToGrid w:val="0"/>
        <w:spacing w:line="240" w:lineRule="atLeast"/>
        <w:ind w:leftChars="0" w:left="0"/>
        <w:rPr>
          <w:rFonts w:ascii="Times New Roman" w:hAnsi="Times New Roman" w:cs="Times New Roman"/>
        </w:rPr>
      </w:pPr>
    </w:p>
    <w:p w14:paraId="1B09EACF" w14:textId="77777777" w:rsidR="00355A46" w:rsidRDefault="00355A46" w:rsidP="00D97CC9">
      <w:pPr>
        <w:adjustRightInd w:val="0"/>
        <w:snapToGrid w:val="0"/>
        <w:spacing w:line="240" w:lineRule="atLeast"/>
        <w:ind w:leftChars="0" w:left="0"/>
        <w:rPr>
          <w:rFonts w:ascii="Times New Roman" w:hAnsi="Times New Roman" w:cs="Times New Roman"/>
        </w:rPr>
      </w:pPr>
    </w:p>
    <w:tbl>
      <w:tblPr>
        <w:tblStyle w:val="TableGrid"/>
        <w:tblW w:w="0" w:type="auto"/>
        <w:tblInd w:w="220" w:type="dxa"/>
        <w:tblLook w:val="04A0" w:firstRow="1" w:lastRow="0" w:firstColumn="1" w:lastColumn="0" w:noHBand="0" w:noVBand="1"/>
      </w:tblPr>
      <w:tblGrid>
        <w:gridCol w:w="10236"/>
      </w:tblGrid>
      <w:tr w:rsidR="00355A46" w:rsidRPr="00D97CC9" w14:paraId="5C252D4E" w14:textId="77777777" w:rsidTr="00DB14CA">
        <w:tc>
          <w:tcPr>
            <w:tcW w:w="10236" w:type="dxa"/>
          </w:tcPr>
          <w:p w14:paraId="0B49A5F7" w14:textId="12F59F40" w:rsidR="00355A46" w:rsidRPr="00D97CC9" w:rsidRDefault="00355A46" w:rsidP="00DB14CA">
            <w:pPr>
              <w:spacing w:before="100" w:beforeAutospacing="1" w:after="100" w:afterAutospacing="1"/>
              <w:ind w:leftChars="0" w:left="220"/>
              <w:outlineLvl w:val="0"/>
              <w:rPr>
                <w:rFonts w:ascii="Times New Roman" w:hAnsi="Times New Roman" w:cs="Times New Roman"/>
                <w:b/>
                <w:bCs/>
                <w:kern w:val="0"/>
                <w:sz w:val="36"/>
                <w:szCs w:val="36"/>
                <w14:ligatures w14:val="none"/>
              </w:rPr>
            </w:pPr>
            <w:r w:rsidRPr="00D97CC9">
              <w:rPr>
                <w:rFonts w:ascii="Times New Roman" w:hAnsi="Times New Roman" w:cs="Times New Roman"/>
                <w:b/>
                <w:bCs/>
                <w:kern w:val="36"/>
                <w:sz w:val="36"/>
                <w:szCs w:val="36"/>
                <w14:ligatures w14:val="none"/>
              </w:rPr>
              <w:lastRenderedPageBreak/>
              <w:t xml:space="preserve">       </w:t>
            </w:r>
            <w:r>
              <w:rPr>
                <w:rFonts w:ascii="Times New Roman" w:hAnsi="Times New Roman" w:cs="Times New Roman"/>
                <w:b/>
                <w:bCs/>
                <w:kern w:val="36"/>
                <w:sz w:val="36"/>
                <w:szCs w:val="36"/>
                <w14:ligatures w14:val="none"/>
              </w:rPr>
              <w:br/>
            </w:r>
            <w:r>
              <w:rPr>
                <w:rFonts w:ascii="Times New Roman" w:hAnsi="Times New Roman" w:cs="Times New Roman" w:hint="eastAsia"/>
                <w:b/>
                <w:bCs/>
                <w:kern w:val="36"/>
                <w:sz w:val="36"/>
                <w:szCs w:val="36"/>
                <w14:ligatures w14:val="none"/>
              </w:rPr>
              <w:t xml:space="preserve">       </w:t>
            </w:r>
            <w:r w:rsidRPr="0028562F">
              <w:rPr>
                <w:rFonts w:ascii="Times New Roman" w:eastAsia="Times New Roman" w:hAnsi="Times New Roman" w:cs="Times New Roman"/>
                <w:b/>
                <w:bCs/>
                <w:kern w:val="36"/>
                <w:sz w:val="36"/>
                <w:szCs w:val="36"/>
                <w:lang w:eastAsia="zh-CN"/>
                <w14:ligatures w14:val="none"/>
              </w:rPr>
              <w:t>APMAA Bangladesh Chapter Webinars Report</w:t>
            </w:r>
            <w:r w:rsidRPr="00D97CC9">
              <w:rPr>
                <w:rFonts w:ascii="Times New Roman" w:hAnsi="Times New Roman" w:cs="Times New Roman"/>
                <w:b/>
                <w:bCs/>
                <w:kern w:val="36"/>
                <w:sz w:val="36"/>
                <w:szCs w:val="36"/>
                <w14:ligatures w14:val="none"/>
              </w:rPr>
              <w:br/>
            </w:r>
            <w:r w:rsidRPr="00D97CC9">
              <w:rPr>
                <w:rFonts w:ascii="Times New Roman" w:hAnsi="Times New Roman" w:cs="Times New Roman"/>
                <w:sz w:val="24"/>
                <w:szCs w:val="24"/>
              </w:rPr>
              <w:t xml:space="preserve">        </w:t>
            </w:r>
            <w:hyperlink r:id="rId16" w:history="1">
              <w:r w:rsidRPr="00D97CC9">
                <w:rPr>
                  <w:rStyle w:val="Hyperlink"/>
                  <w:rFonts w:ascii="Times New Roman" w:hAnsi="Times New Roman" w:cs="Times New Roman"/>
                  <w:color w:val="0070C0"/>
                  <w:sz w:val="24"/>
                  <w:szCs w:val="24"/>
                  <w14:ligatures w14:val="none"/>
                </w:rPr>
                <w:t>APMAA (Asia-Pacific Management Accounting Association) webinars since 2021</w:t>
              </w:r>
            </w:hyperlink>
          </w:p>
          <w:p w14:paraId="23709DB8" w14:textId="5B7BA796" w:rsidR="00355A46" w:rsidRPr="0028562F" w:rsidRDefault="00355A46" w:rsidP="00DB14CA">
            <w:pPr>
              <w:spacing w:before="100" w:beforeAutospacing="1" w:after="100" w:afterAutospacing="1"/>
              <w:ind w:leftChars="0" w:left="0"/>
              <w:outlineLvl w:val="1"/>
              <w:rPr>
                <w:rFonts w:ascii="Times New Roman" w:eastAsia="Times New Roman" w:hAnsi="Times New Roman" w:cs="Times New Roman"/>
                <w:kern w:val="0"/>
                <w:sz w:val="24"/>
                <w:szCs w:val="24"/>
                <w:lang w:eastAsia="zh-CN"/>
                <w14:ligatures w14:val="none"/>
              </w:rPr>
            </w:pPr>
            <w:r w:rsidRPr="0028562F">
              <w:rPr>
                <w:rFonts w:ascii="Times New Roman" w:eastAsia="Times New Roman" w:hAnsi="Times New Roman" w:cs="Times New Roman"/>
                <w:b/>
                <w:bCs/>
                <w:kern w:val="0"/>
                <w:sz w:val="28"/>
                <w:szCs w:val="28"/>
                <w:lang w:eastAsia="zh-CN"/>
                <w14:ligatures w14:val="none"/>
              </w:rPr>
              <w:t xml:space="preserve">June 22, </w:t>
            </w:r>
            <w:r w:rsidR="00A63409" w:rsidRPr="0028562F">
              <w:rPr>
                <w:rFonts w:ascii="Times New Roman" w:eastAsia="Times New Roman" w:hAnsi="Times New Roman" w:cs="Times New Roman"/>
                <w:b/>
                <w:bCs/>
                <w:kern w:val="0"/>
                <w:sz w:val="28"/>
                <w:szCs w:val="28"/>
                <w:lang w:eastAsia="zh-CN"/>
                <w14:ligatures w14:val="none"/>
              </w:rPr>
              <w:t>2023</w:t>
            </w:r>
            <w:r w:rsidR="00A63409">
              <w:rPr>
                <w:rFonts w:ascii="Times New Roman" w:hAnsi="Times New Roman" w:cs="Times New Roman" w:hint="eastAsia"/>
                <w:b/>
                <w:bCs/>
                <w:kern w:val="0"/>
                <w:sz w:val="28"/>
                <w:szCs w:val="28"/>
                <w14:ligatures w14:val="none"/>
              </w:rPr>
              <w:t xml:space="preserve"> </w:t>
            </w:r>
            <w:r w:rsidRPr="0028562F">
              <w:rPr>
                <w:rFonts w:ascii="Times New Roman" w:eastAsia="Times New Roman" w:hAnsi="Times New Roman" w:cs="Times New Roman"/>
                <w:b/>
                <w:bCs/>
                <w:kern w:val="0"/>
                <w:sz w:val="28"/>
                <w:szCs w:val="28"/>
                <w:lang w:eastAsia="zh-CN"/>
                <w14:ligatures w14:val="none"/>
              </w:rPr>
              <w:t>Webinar</w:t>
            </w:r>
            <w:r w:rsidRPr="00D97CC9">
              <w:rPr>
                <w:rFonts w:ascii="Times New Roman" w:hAnsi="Times New Roman" w:cs="Times New Roman"/>
                <w:b/>
                <w:bCs/>
                <w:kern w:val="0"/>
                <w:sz w:val="36"/>
                <w:szCs w:val="36"/>
                <w14:ligatures w14:val="none"/>
              </w:rPr>
              <w:br/>
            </w:r>
            <w:r w:rsidRPr="0028562F">
              <w:rPr>
                <w:rFonts w:ascii="Times New Roman" w:eastAsia="Times New Roman" w:hAnsi="Times New Roman" w:cs="Times New Roman"/>
                <w:b/>
                <w:bCs/>
                <w:kern w:val="0"/>
                <w:sz w:val="24"/>
                <w:szCs w:val="24"/>
                <w:lang w:eastAsia="zh-CN"/>
                <w14:ligatures w14:val="none"/>
              </w:rPr>
              <w:t>Theme:</w:t>
            </w:r>
            <w:r w:rsidRPr="0028562F">
              <w:rPr>
                <w:rFonts w:ascii="Times New Roman" w:eastAsia="Times New Roman" w:hAnsi="Times New Roman" w:cs="Times New Roman"/>
                <w:kern w:val="0"/>
                <w:sz w:val="24"/>
                <w:szCs w:val="24"/>
                <w:lang w:eastAsia="zh-CN"/>
                <w14:ligatures w14:val="none"/>
              </w:rPr>
              <w:t xml:space="preserve"> Management Accounting (Education) in the Resurgent Era: Role of Academics and Professionals</w:t>
            </w:r>
          </w:p>
          <w:p w14:paraId="325F5D08" w14:textId="78EFDCB7" w:rsidR="00355A46" w:rsidRPr="0028562F" w:rsidRDefault="00355A46" w:rsidP="00DB14CA">
            <w:pPr>
              <w:spacing w:before="100" w:beforeAutospacing="1" w:after="100" w:afterAutospacing="1"/>
              <w:ind w:leftChars="0" w:left="0"/>
              <w:rPr>
                <w:rFonts w:ascii="Times New Roman" w:eastAsia="Times New Roman" w:hAnsi="Times New Roman" w:cs="Times New Roman"/>
                <w:kern w:val="0"/>
                <w:sz w:val="24"/>
                <w:szCs w:val="24"/>
                <w:lang w:eastAsia="zh-CN"/>
                <w14:ligatures w14:val="none"/>
              </w:rPr>
            </w:pPr>
            <w:r w:rsidRPr="0028562F">
              <w:rPr>
                <w:rFonts w:ascii="Times New Roman" w:eastAsia="Times New Roman" w:hAnsi="Times New Roman" w:cs="Times New Roman"/>
                <w:kern w:val="0"/>
                <w:sz w:val="24"/>
                <w:szCs w:val="24"/>
                <w:lang w:eastAsia="zh-CN"/>
                <w14:ligatures w14:val="none"/>
              </w:rPr>
              <w:t>The inaugural Bangladesh Chapter webinar was held in collaboration with the Bangladesh Accounting Association (BAA), marking APMAA's first-ever webinar in Bangladesh.</w:t>
            </w:r>
            <w:r>
              <w:rPr>
                <w:rFonts w:ascii="Times New Roman" w:hAnsi="Times New Roman" w:cs="Times New Roman"/>
                <w:kern w:val="0"/>
                <w:sz w:val="24"/>
                <w:szCs w:val="24"/>
                <w14:ligatures w14:val="none"/>
              </w:rPr>
              <w:br/>
            </w:r>
            <w:r>
              <w:rPr>
                <w:rFonts w:ascii="Times New Roman" w:hAnsi="Times New Roman" w:cs="Times New Roman"/>
                <w:b/>
                <w:bCs/>
                <w:kern w:val="0"/>
                <w:sz w:val="24"/>
                <w:szCs w:val="24"/>
                <w14:ligatures w14:val="none"/>
              </w:rPr>
              <w:br/>
            </w:r>
            <w:r w:rsidRPr="0028562F">
              <w:rPr>
                <w:rFonts w:ascii="Times New Roman" w:eastAsia="Times New Roman" w:hAnsi="Times New Roman" w:cs="Times New Roman"/>
                <w:b/>
                <w:bCs/>
                <w:kern w:val="0"/>
                <w:sz w:val="24"/>
                <w:szCs w:val="24"/>
                <w:lang w:eastAsia="zh-CN"/>
                <w14:ligatures w14:val="none"/>
              </w:rPr>
              <w:t>Session 1:</w:t>
            </w:r>
            <w:r w:rsidRPr="0028562F">
              <w:rPr>
                <w:rFonts w:ascii="Times New Roman" w:eastAsia="Times New Roman" w:hAnsi="Times New Roman" w:cs="Times New Roman"/>
                <w:kern w:val="0"/>
                <w:sz w:val="24"/>
                <w:szCs w:val="24"/>
                <w:lang w:eastAsia="zh-CN"/>
                <w14:ligatures w14:val="none"/>
              </w:rPr>
              <w:t xml:space="preserve"> Chaired by Prof. </w:t>
            </w:r>
            <w:proofErr w:type="spellStart"/>
            <w:r w:rsidRPr="0028562F">
              <w:rPr>
                <w:rFonts w:ascii="Times New Roman" w:eastAsia="Times New Roman" w:hAnsi="Times New Roman" w:cs="Times New Roman"/>
                <w:kern w:val="0"/>
                <w:sz w:val="24"/>
                <w:szCs w:val="24"/>
                <w:lang w:eastAsia="zh-CN"/>
                <w14:ligatures w14:val="none"/>
              </w:rPr>
              <w:t>Bhabatosh</w:t>
            </w:r>
            <w:proofErr w:type="spellEnd"/>
            <w:r w:rsidRPr="0028562F">
              <w:rPr>
                <w:rFonts w:ascii="Times New Roman" w:eastAsia="Times New Roman" w:hAnsi="Times New Roman" w:cs="Times New Roman"/>
                <w:kern w:val="0"/>
                <w:sz w:val="24"/>
                <w:szCs w:val="24"/>
                <w:lang w:eastAsia="zh-CN"/>
                <w14:ligatures w14:val="none"/>
              </w:rPr>
              <w:t xml:space="preserve"> Banerjee - Featured speakers from </w:t>
            </w:r>
            <w:proofErr w:type="spellStart"/>
            <w:r w:rsidRPr="0028562F">
              <w:rPr>
                <w:rFonts w:ascii="Times New Roman" w:eastAsia="Times New Roman" w:hAnsi="Times New Roman" w:cs="Times New Roman"/>
                <w:kern w:val="0"/>
                <w:sz w:val="24"/>
                <w:szCs w:val="24"/>
                <w:lang w:eastAsia="zh-CN"/>
                <w14:ligatures w14:val="none"/>
              </w:rPr>
              <w:t>ICMAB</w:t>
            </w:r>
            <w:proofErr w:type="spellEnd"/>
            <w:r w:rsidRPr="0028562F">
              <w:rPr>
                <w:rFonts w:ascii="Times New Roman" w:eastAsia="Times New Roman" w:hAnsi="Times New Roman" w:cs="Times New Roman"/>
                <w:kern w:val="0"/>
                <w:sz w:val="24"/>
                <w:szCs w:val="24"/>
                <w:lang w:eastAsia="zh-CN"/>
                <w14:ligatures w14:val="none"/>
              </w:rPr>
              <w:t xml:space="preserve"> and </w:t>
            </w:r>
            <w:r w:rsidR="00224C49">
              <w:rPr>
                <w:rFonts w:ascii="Times New Roman" w:eastAsia="Times New Roman" w:hAnsi="Times New Roman" w:cs="Times New Roman"/>
                <w:kern w:val="0"/>
                <w:sz w:val="24"/>
                <w:szCs w:val="24"/>
                <w:lang w:eastAsia="zh-CN"/>
                <w14:ligatures w14:val="none"/>
              </w:rPr>
              <w:t xml:space="preserve">the </w:t>
            </w:r>
            <w:r w:rsidRPr="0028562F">
              <w:rPr>
                <w:rFonts w:ascii="Times New Roman" w:eastAsia="Times New Roman" w:hAnsi="Times New Roman" w:cs="Times New Roman"/>
                <w:kern w:val="0"/>
                <w:sz w:val="24"/>
                <w:szCs w:val="24"/>
                <w:lang w:eastAsia="zh-CN"/>
                <w14:ligatures w14:val="none"/>
              </w:rPr>
              <w:t>Indian Accounting Association on educational objectives and teaching quality.</w:t>
            </w:r>
            <w:r w:rsidRPr="00D97CC9">
              <w:rPr>
                <w:rFonts w:ascii="Times New Roman" w:hAnsi="Times New Roman" w:cs="Times New Roman"/>
                <w:kern w:val="0"/>
                <w:sz w:val="24"/>
                <w:szCs w:val="24"/>
                <w14:ligatures w14:val="none"/>
              </w:rPr>
              <w:br/>
            </w:r>
            <w:r w:rsidRPr="0028562F">
              <w:rPr>
                <w:rFonts w:ascii="Times New Roman" w:eastAsia="Times New Roman" w:hAnsi="Times New Roman" w:cs="Times New Roman"/>
                <w:b/>
                <w:bCs/>
                <w:kern w:val="0"/>
                <w:sz w:val="24"/>
                <w:szCs w:val="24"/>
                <w:lang w:eastAsia="zh-CN"/>
                <w14:ligatures w14:val="none"/>
              </w:rPr>
              <w:t>Session 2:</w:t>
            </w:r>
            <w:r w:rsidRPr="0028562F">
              <w:rPr>
                <w:rFonts w:ascii="Times New Roman" w:eastAsia="Times New Roman" w:hAnsi="Times New Roman" w:cs="Times New Roman"/>
                <w:kern w:val="0"/>
                <w:sz w:val="24"/>
                <w:szCs w:val="24"/>
                <w:lang w:eastAsia="zh-CN"/>
                <w14:ligatures w14:val="none"/>
              </w:rPr>
              <w:t xml:space="preserve"> Chaired by Prof. M. </w:t>
            </w:r>
            <w:proofErr w:type="spellStart"/>
            <w:r w:rsidRPr="0028562F">
              <w:rPr>
                <w:rFonts w:ascii="Times New Roman" w:eastAsia="Times New Roman" w:hAnsi="Times New Roman" w:cs="Times New Roman"/>
                <w:kern w:val="0"/>
                <w:sz w:val="24"/>
                <w:szCs w:val="24"/>
                <w:lang w:eastAsia="zh-CN"/>
                <w14:ligatures w14:val="none"/>
              </w:rPr>
              <w:t>Harunur</w:t>
            </w:r>
            <w:proofErr w:type="spellEnd"/>
            <w:r w:rsidRPr="0028562F">
              <w:rPr>
                <w:rFonts w:ascii="Times New Roman" w:eastAsia="Times New Roman" w:hAnsi="Times New Roman" w:cs="Times New Roman"/>
                <w:kern w:val="0"/>
                <w:sz w:val="24"/>
                <w:szCs w:val="24"/>
                <w:lang w:eastAsia="zh-CN"/>
                <w14:ligatures w14:val="none"/>
              </w:rPr>
              <w:t xml:space="preserve"> Rashid - Speakers from Dhaka University and Birmingham University addressed management accounting education in the technology era.</w:t>
            </w:r>
            <w:r>
              <w:rPr>
                <w:rFonts w:ascii="Times New Roman" w:hAnsi="Times New Roman" w:cs="Times New Roman"/>
                <w:kern w:val="0"/>
                <w:sz w:val="24"/>
                <w:szCs w:val="24"/>
                <w14:ligatures w14:val="none"/>
              </w:rPr>
              <w:br/>
            </w:r>
            <w:r>
              <w:rPr>
                <w:rFonts w:ascii="Times New Roman" w:hAnsi="Times New Roman" w:cs="Times New Roman"/>
                <w:b/>
                <w:bCs/>
                <w:kern w:val="0"/>
                <w:sz w:val="24"/>
                <w:szCs w:val="24"/>
                <w14:ligatures w14:val="none"/>
              </w:rPr>
              <w:br/>
            </w:r>
            <w:r w:rsidRPr="0028562F">
              <w:rPr>
                <w:rFonts w:ascii="Times New Roman" w:eastAsia="Times New Roman" w:hAnsi="Times New Roman" w:cs="Times New Roman"/>
                <w:b/>
                <w:bCs/>
                <w:kern w:val="0"/>
                <w:sz w:val="24"/>
                <w:szCs w:val="24"/>
                <w:lang w:eastAsia="zh-CN"/>
                <w14:ligatures w14:val="none"/>
              </w:rPr>
              <w:t>Leadership:</w:t>
            </w:r>
            <w:r w:rsidRPr="0028562F">
              <w:rPr>
                <w:rFonts w:ascii="Times New Roman" w:eastAsia="Times New Roman" w:hAnsi="Times New Roman" w:cs="Times New Roman"/>
                <w:kern w:val="0"/>
                <w:sz w:val="24"/>
                <w:szCs w:val="24"/>
                <w:lang w:eastAsia="zh-CN"/>
                <w14:ligatures w14:val="none"/>
              </w:rPr>
              <w:t xml:space="preserve"> Prof. </w:t>
            </w:r>
            <w:proofErr w:type="spellStart"/>
            <w:r w:rsidRPr="0028562F">
              <w:rPr>
                <w:rFonts w:ascii="Times New Roman" w:eastAsia="Times New Roman" w:hAnsi="Times New Roman" w:cs="Times New Roman"/>
                <w:kern w:val="0"/>
                <w:sz w:val="24"/>
                <w:szCs w:val="24"/>
                <w:lang w:eastAsia="zh-CN"/>
                <w14:ligatures w14:val="none"/>
              </w:rPr>
              <w:t>Harunur</w:t>
            </w:r>
            <w:proofErr w:type="spellEnd"/>
            <w:r w:rsidRPr="0028562F">
              <w:rPr>
                <w:rFonts w:ascii="Times New Roman" w:eastAsia="Times New Roman" w:hAnsi="Times New Roman" w:cs="Times New Roman"/>
                <w:kern w:val="0"/>
                <w:sz w:val="24"/>
                <w:szCs w:val="24"/>
                <w:lang w:eastAsia="zh-CN"/>
                <w14:ligatures w14:val="none"/>
              </w:rPr>
              <w:t xml:space="preserve"> Rashid (Chair) and Dr. </w:t>
            </w:r>
            <w:r w:rsidRPr="0028562F">
              <w:rPr>
                <w:rFonts w:ascii="Times New Roman" w:eastAsia="Times New Roman" w:hAnsi="Times New Roman" w:cs="Times New Roman"/>
                <w:b/>
                <w:bCs/>
                <w:kern w:val="0"/>
                <w:sz w:val="24"/>
                <w:szCs w:val="24"/>
                <w:lang w:eastAsia="zh-CN"/>
                <w14:ligatures w14:val="none"/>
              </w:rPr>
              <w:t>Farhana Begum</w:t>
            </w:r>
            <w:r w:rsidRPr="0028562F">
              <w:rPr>
                <w:rFonts w:ascii="Times New Roman" w:eastAsia="Times New Roman" w:hAnsi="Times New Roman" w:cs="Times New Roman"/>
                <w:kern w:val="0"/>
                <w:sz w:val="24"/>
                <w:szCs w:val="24"/>
                <w:lang w:eastAsia="zh-CN"/>
                <w14:ligatures w14:val="none"/>
              </w:rPr>
              <w:t xml:space="preserve"> (Co-chair).</w:t>
            </w:r>
          </w:p>
          <w:p w14:paraId="0F80D6CC" w14:textId="07F60B9B" w:rsidR="00355A46" w:rsidRPr="0028562F" w:rsidRDefault="00355A46" w:rsidP="00DB14CA">
            <w:pPr>
              <w:spacing w:before="100" w:beforeAutospacing="1" w:after="100" w:afterAutospacing="1"/>
              <w:ind w:leftChars="0" w:left="0"/>
              <w:outlineLvl w:val="1"/>
              <w:rPr>
                <w:rFonts w:ascii="Times New Roman" w:eastAsia="Times New Roman" w:hAnsi="Times New Roman" w:cs="Times New Roman"/>
                <w:kern w:val="0"/>
                <w:sz w:val="24"/>
                <w:szCs w:val="24"/>
                <w:lang w:eastAsia="zh-CN"/>
                <w14:ligatures w14:val="none"/>
              </w:rPr>
            </w:pPr>
            <w:r>
              <w:rPr>
                <w:rFonts w:ascii="Times New Roman" w:hAnsi="Times New Roman" w:cs="Times New Roman"/>
                <w:b/>
                <w:bCs/>
                <w:kern w:val="0"/>
                <w:sz w:val="28"/>
                <w:szCs w:val="28"/>
                <w14:ligatures w14:val="none"/>
              </w:rPr>
              <w:br/>
            </w:r>
            <w:r w:rsidRPr="0028562F">
              <w:rPr>
                <w:rFonts w:ascii="Times New Roman" w:eastAsia="Times New Roman" w:hAnsi="Times New Roman" w:cs="Times New Roman"/>
                <w:b/>
                <w:bCs/>
                <w:kern w:val="0"/>
                <w:sz w:val="28"/>
                <w:szCs w:val="28"/>
                <w:lang w:eastAsia="zh-CN"/>
                <w14:ligatures w14:val="none"/>
              </w:rPr>
              <w:t xml:space="preserve">June 1, </w:t>
            </w:r>
            <w:proofErr w:type="gramStart"/>
            <w:r w:rsidRPr="0028562F">
              <w:rPr>
                <w:rFonts w:ascii="Times New Roman" w:eastAsia="Times New Roman" w:hAnsi="Times New Roman" w:cs="Times New Roman"/>
                <w:b/>
                <w:bCs/>
                <w:kern w:val="0"/>
                <w:sz w:val="28"/>
                <w:szCs w:val="28"/>
                <w:lang w:eastAsia="zh-CN"/>
                <w14:ligatures w14:val="none"/>
              </w:rPr>
              <w:t>2024</w:t>
            </w:r>
            <w:proofErr w:type="gramEnd"/>
            <w:r w:rsidRPr="0028562F">
              <w:rPr>
                <w:rFonts w:ascii="Times New Roman" w:eastAsia="Times New Roman" w:hAnsi="Times New Roman" w:cs="Times New Roman"/>
                <w:b/>
                <w:bCs/>
                <w:kern w:val="0"/>
                <w:sz w:val="28"/>
                <w:szCs w:val="28"/>
                <w:lang w:eastAsia="zh-CN"/>
                <w14:ligatures w14:val="none"/>
              </w:rPr>
              <w:t xml:space="preserve"> Webinar</w:t>
            </w:r>
            <w:r w:rsidRPr="00D97CC9">
              <w:rPr>
                <w:rFonts w:ascii="Times New Roman" w:hAnsi="Times New Roman" w:cs="Times New Roman"/>
                <w:b/>
                <w:bCs/>
                <w:kern w:val="0"/>
                <w:sz w:val="36"/>
                <w:szCs w:val="36"/>
                <w14:ligatures w14:val="none"/>
              </w:rPr>
              <w:br/>
            </w:r>
            <w:r w:rsidRPr="0028562F">
              <w:rPr>
                <w:rFonts w:ascii="Times New Roman" w:eastAsia="Times New Roman" w:hAnsi="Times New Roman" w:cs="Times New Roman"/>
                <w:b/>
                <w:bCs/>
                <w:kern w:val="0"/>
                <w:sz w:val="24"/>
                <w:szCs w:val="24"/>
                <w:lang w:eastAsia="zh-CN"/>
                <w14:ligatures w14:val="none"/>
              </w:rPr>
              <w:t>Theme:</w:t>
            </w:r>
            <w:r w:rsidRPr="0028562F">
              <w:rPr>
                <w:rFonts w:ascii="Times New Roman" w:eastAsia="Times New Roman" w:hAnsi="Times New Roman" w:cs="Times New Roman"/>
                <w:kern w:val="0"/>
                <w:sz w:val="24"/>
                <w:szCs w:val="24"/>
                <w:lang w:eastAsia="zh-CN"/>
                <w14:ligatures w14:val="none"/>
              </w:rPr>
              <w:t xml:space="preserve"> Accounting in the Changing Environment</w:t>
            </w:r>
          </w:p>
          <w:p w14:paraId="5CBD103F" w14:textId="0527EA04" w:rsidR="00355A46" w:rsidRPr="00D97CC9" w:rsidRDefault="00355A46" w:rsidP="00DB14CA">
            <w:pPr>
              <w:spacing w:before="100" w:beforeAutospacing="1" w:after="100" w:afterAutospacing="1"/>
              <w:ind w:leftChars="0" w:left="0"/>
              <w:rPr>
                <w:rFonts w:ascii="Times New Roman" w:hAnsi="Times New Roman" w:cs="Times New Roman"/>
                <w:b/>
                <w:bCs/>
              </w:rPr>
            </w:pPr>
            <w:r w:rsidRPr="0028562F">
              <w:rPr>
                <w:rFonts w:ascii="Times New Roman" w:eastAsia="Times New Roman" w:hAnsi="Times New Roman" w:cs="Times New Roman"/>
                <w:kern w:val="0"/>
                <w:sz w:val="24"/>
                <w:szCs w:val="24"/>
                <w:lang w:eastAsia="zh-CN"/>
                <w14:ligatures w14:val="none"/>
              </w:rPr>
              <w:t xml:space="preserve">Organized by APMAA Bangladesh Chapter with BAA and </w:t>
            </w:r>
            <w:proofErr w:type="spellStart"/>
            <w:r w:rsidRPr="0028562F">
              <w:rPr>
                <w:rFonts w:ascii="Times New Roman" w:eastAsia="Times New Roman" w:hAnsi="Times New Roman" w:cs="Times New Roman"/>
                <w:kern w:val="0"/>
                <w:sz w:val="24"/>
                <w:szCs w:val="24"/>
                <w:lang w:eastAsia="zh-CN"/>
                <w14:ligatures w14:val="none"/>
              </w:rPr>
              <w:t>ICMAB</w:t>
            </w:r>
            <w:proofErr w:type="spellEnd"/>
            <w:r w:rsidRPr="0028562F">
              <w:rPr>
                <w:rFonts w:ascii="Times New Roman" w:eastAsia="Times New Roman" w:hAnsi="Times New Roman" w:cs="Times New Roman"/>
                <w:kern w:val="0"/>
                <w:sz w:val="24"/>
                <w:szCs w:val="24"/>
                <w:lang w:eastAsia="zh-CN"/>
                <w14:ligatures w14:val="none"/>
              </w:rPr>
              <w:t>.</w:t>
            </w:r>
            <w:r>
              <w:rPr>
                <w:rFonts w:ascii="Times New Roman" w:hAnsi="Times New Roman" w:cs="Times New Roman"/>
                <w:kern w:val="0"/>
                <w:sz w:val="24"/>
                <w:szCs w:val="24"/>
                <w14:ligatures w14:val="none"/>
              </w:rPr>
              <w:br/>
            </w:r>
            <w:r>
              <w:rPr>
                <w:rFonts w:ascii="Times New Roman" w:hAnsi="Times New Roman" w:cs="Times New Roman"/>
                <w:b/>
                <w:bCs/>
                <w:kern w:val="0"/>
                <w:sz w:val="24"/>
                <w:szCs w:val="24"/>
                <w14:ligatures w14:val="none"/>
              </w:rPr>
              <w:br/>
            </w:r>
            <w:r w:rsidRPr="0028562F">
              <w:rPr>
                <w:rFonts w:ascii="Times New Roman" w:eastAsia="Times New Roman" w:hAnsi="Times New Roman" w:cs="Times New Roman"/>
                <w:b/>
                <w:bCs/>
                <w:kern w:val="0"/>
                <w:sz w:val="24"/>
                <w:szCs w:val="24"/>
                <w:lang w:eastAsia="zh-CN"/>
                <w14:ligatures w14:val="none"/>
              </w:rPr>
              <w:t>Session 1:</w:t>
            </w:r>
            <w:r w:rsidRPr="0028562F">
              <w:rPr>
                <w:rFonts w:ascii="Times New Roman" w:eastAsia="Times New Roman" w:hAnsi="Times New Roman" w:cs="Times New Roman"/>
                <w:kern w:val="0"/>
                <w:sz w:val="24"/>
                <w:szCs w:val="24"/>
                <w:lang w:eastAsia="zh-CN"/>
                <w14:ligatures w14:val="none"/>
              </w:rPr>
              <w:t xml:space="preserve"> Chaired by Prof. Md. Salim Uddin - Topics on ESG disclosure and triple bottom line accounting.</w:t>
            </w:r>
            <w:r w:rsidRPr="00D97CC9">
              <w:rPr>
                <w:rFonts w:ascii="Times New Roman" w:hAnsi="Times New Roman" w:cs="Times New Roman"/>
                <w:kern w:val="0"/>
                <w:sz w:val="24"/>
                <w:szCs w:val="24"/>
                <w14:ligatures w14:val="none"/>
              </w:rPr>
              <w:br/>
            </w:r>
            <w:r w:rsidRPr="0028562F">
              <w:rPr>
                <w:rFonts w:ascii="Times New Roman" w:eastAsia="Times New Roman" w:hAnsi="Times New Roman" w:cs="Times New Roman"/>
                <w:b/>
                <w:bCs/>
                <w:kern w:val="0"/>
                <w:sz w:val="24"/>
                <w:szCs w:val="24"/>
                <w:lang w:eastAsia="zh-CN"/>
                <w14:ligatures w14:val="none"/>
              </w:rPr>
              <w:t>Session 2:</w:t>
            </w:r>
            <w:r w:rsidRPr="0028562F">
              <w:rPr>
                <w:rFonts w:ascii="Times New Roman" w:eastAsia="Times New Roman" w:hAnsi="Times New Roman" w:cs="Times New Roman"/>
                <w:kern w:val="0"/>
                <w:sz w:val="24"/>
                <w:szCs w:val="24"/>
                <w:lang w:eastAsia="zh-CN"/>
                <w14:ligatures w14:val="none"/>
              </w:rPr>
              <w:t xml:space="preserve"> Chaired by Prof. Dr. </w:t>
            </w:r>
            <w:proofErr w:type="spellStart"/>
            <w:r w:rsidRPr="0028562F">
              <w:rPr>
                <w:rFonts w:ascii="Times New Roman" w:eastAsia="Times New Roman" w:hAnsi="Times New Roman" w:cs="Times New Roman"/>
                <w:kern w:val="0"/>
                <w:sz w:val="24"/>
                <w:szCs w:val="24"/>
                <w:lang w:eastAsia="zh-CN"/>
                <w14:ligatures w14:val="none"/>
              </w:rPr>
              <w:t>S.M</w:t>
            </w:r>
            <w:proofErr w:type="spellEnd"/>
            <w:r w:rsidRPr="0028562F">
              <w:rPr>
                <w:rFonts w:ascii="Times New Roman" w:eastAsia="Times New Roman" w:hAnsi="Times New Roman" w:cs="Times New Roman"/>
                <w:kern w:val="0"/>
                <w:sz w:val="24"/>
                <w:szCs w:val="24"/>
                <w:lang w:eastAsia="zh-CN"/>
                <w14:ligatures w14:val="none"/>
              </w:rPr>
              <w:t>. Sohrab Uddin - Focused on international publication tips and fraud-detection models.</w:t>
            </w:r>
            <w:r>
              <w:rPr>
                <w:rFonts w:ascii="Times New Roman" w:hAnsi="Times New Roman" w:cs="Times New Roman"/>
                <w:kern w:val="0"/>
                <w:sz w:val="24"/>
                <w:szCs w:val="24"/>
                <w14:ligatures w14:val="none"/>
              </w:rPr>
              <w:br/>
            </w:r>
            <w:r>
              <w:rPr>
                <w:rFonts w:ascii="Times New Roman" w:hAnsi="Times New Roman" w:cs="Times New Roman"/>
                <w:b/>
                <w:bCs/>
                <w:kern w:val="0"/>
                <w:sz w:val="24"/>
                <w:szCs w:val="24"/>
                <w14:ligatures w14:val="none"/>
              </w:rPr>
              <w:br/>
            </w:r>
            <w:r w:rsidRPr="0028562F">
              <w:rPr>
                <w:rFonts w:ascii="Times New Roman" w:eastAsia="Times New Roman" w:hAnsi="Times New Roman" w:cs="Times New Roman"/>
                <w:b/>
                <w:bCs/>
                <w:kern w:val="0"/>
                <w:sz w:val="24"/>
                <w:szCs w:val="24"/>
                <w:lang w:eastAsia="zh-CN"/>
                <w14:ligatures w14:val="none"/>
              </w:rPr>
              <w:t>Participation:</w:t>
            </w:r>
            <w:r w:rsidRPr="0028562F">
              <w:rPr>
                <w:rFonts w:ascii="Times New Roman" w:eastAsia="Times New Roman" w:hAnsi="Times New Roman" w:cs="Times New Roman"/>
                <w:kern w:val="0"/>
                <w:sz w:val="24"/>
                <w:szCs w:val="24"/>
                <w:lang w:eastAsia="zh-CN"/>
                <w14:ligatures w14:val="none"/>
              </w:rPr>
              <w:t xml:space="preserve"> 200+ professors from 14 countries attended.</w:t>
            </w:r>
            <w:r>
              <w:rPr>
                <w:rFonts w:ascii="Times New Roman" w:hAnsi="Times New Roman" w:cs="Times New Roman"/>
                <w:kern w:val="0"/>
                <w:sz w:val="24"/>
                <w:szCs w:val="24"/>
                <w14:ligatures w14:val="none"/>
              </w:rPr>
              <w:br/>
            </w:r>
            <w:r>
              <w:rPr>
                <w:rFonts w:ascii="Times New Roman" w:hAnsi="Times New Roman" w:cs="Times New Roman"/>
                <w:b/>
                <w:bCs/>
                <w:kern w:val="0"/>
                <w:sz w:val="24"/>
                <w:szCs w:val="24"/>
                <w14:ligatures w14:val="none"/>
              </w:rPr>
              <w:br/>
            </w:r>
            <w:r w:rsidRPr="0028562F">
              <w:rPr>
                <w:rFonts w:ascii="Times New Roman" w:eastAsia="Times New Roman" w:hAnsi="Times New Roman" w:cs="Times New Roman"/>
                <w:b/>
                <w:bCs/>
                <w:kern w:val="0"/>
                <w:sz w:val="24"/>
                <w:szCs w:val="24"/>
                <w:lang w:eastAsia="zh-CN"/>
                <w14:ligatures w14:val="none"/>
              </w:rPr>
              <w:t>Leadership:</w:t>
            </w:r>
            <w:r w:rsidRPr="0028562F">
              <w:rPr>
                <w:rFonts w:ascii="Times New Roman" w:eastAsia="Times New Roman" w:hAnsi="Times New Roman" w:cs="Times New Roman"/>
                <w:kern w:val="0"/>
                <w:sz w:val="24"/>
                <w:szCs w:val="24"/>
                <w:lang w:eastAsia="zh-CN"/>
                <w14:ligatures w14:val="none"/>
              </w:rPr>
              <w:t xml:space="preserve"> Dr. </w:t>
            </w:r>
            <w:r w:rsidRPr="0028562F">
              <w:rPr>
                <w:rFonts w:ascii="Times New Roman" w:eastAsia="Times New Roman" w:hAnsi="Times New Roman" w:cs="Times New Roman"/>
                <w:b/>
                <w:bCs/>
                <w:kern w:val="0"/>
                <w:sz w:val="24"/>
                <w:szCs w:val="24"/>
                <w:lang w:eastAsia="zh-CN"/>
                <w14:ligatures w14:val="none"/>
              </w:rPr>
              <w:t>Farhana Begum</w:t>
            </w:r>
            <w:r w:rsidRPr="0028562F">
              <w:rPr>
                <w:rFonts w:ascii="Times New Roman" w:eastAsia="Times New Roman" w:hAnsi="Times New Roman" w:cs="Times New Roman"/>
                <w:kern w:val="0"/>
                <w:sz w:val="24"/>
                <w:szCs w:val="24"/>
                <w:lang w:eastAsia="zh-CN"/>
                <w14:ligatures w14:val="none"/>
              </w:rPr>
              <w:t xml:space="preserve"> (Webinar Team Lead) and Prof. Dr. M. </w:t>
            </w:r>
            <w:proofErr w:type="spellStart"/>
            <w:r w:rsidRPr="0028562F">
              <w:rPr>
                <w:rFonts w:ascii="Times New Roman" w:eastAsia="Times New Roman" w:hAnsi="Times New Roman" w:cs="Times New Roman"/>
                <w:kern w:val="0"/>
                <w:sz w:val="24"/>
                <w:szCs w:val="24"/>
                <w:lang w:eastAsia="zh-CN"/>
                <w14:ligatures w14:val="none"/>
              </w:rPr>
              <w:t>Harunur</w:t>
            </w:r>
            <w:proofErr w:type="spellEnd"/>
            <w:r w:rsidRPr="0028562F">
              <w:rPr>
                <w:rFonts w:ascii="Times New Roman" w:eastAsia="Times New Roman" w:hAnsi="Times New Roman" w:cs="Times New Roman"/>
                <w:kern w:val="0"/>
                <w:sz w:val="24"/>
                <w:szCs w:val="24"/>
                <w:lang w:eastAsia="zh-CN"/>
                <w14:ligatures w14:val="none"/>
              </w:rPr>
              <w:t xml:space="preserve"> Rashid (BAA President).</w:t>
            </w:r>
          </w:p>
        </w:tc>
      </w:tr>
    </w:tbl>
    <w:p w14:paraId="5F617FFB" w14:textId="77777777" w:rsidR="00355A46" w:rsidRPr="00D97CC9" w:rsidRDefault="00355A46" w:rsidP="00D97CC9">
      <w:pPr>
        <w:adjustRightInd w:val="0"/>
        <w:snapToGrid w:val="0"/>
        <w:spacing w:line="240" w:lineRule="atLeast"/>
        <w:ind w:leftChars="0" w:left="0"/>
        <w:rPr>
          <w:rFonts w:ascii="Times New Roman" w:hAnsi="Times New Roman" w:cs="Times New Roman"/>
        </w:rPr>
      </w:pPr>
    </w:p>
    <w:p w14:paraId="344EE95C" w14:textId="77777777" w:rsidR="00D97CC9" w:rsidRPr="00D97CC9" w:rsidRDefault="00D97CC9">
      <w:pPr>
        <w:adjustRightInd w:val="0"/>
        <w:snapToGrid w:val="0"/>
        <w:spacing w:line="240" w:lineRule="atLeast"/>
        <w:ind w:leftChars="0" w:left="0"/>
        <w:rPr>
          <w:rFonts w:ascii="Times New Roman" w:hAnsi="Times New Roman" w:cs="Times New Roman"/>
        </w:rPr>
      </w:pPr>
    </w:p>
    <w:sectPr w:rsidR="00D97CC9" w:rsidRPr="00D97CC9" w:rsidSect="00421AA5">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59E1E" w14:textId="77777777" w:rsidR="004E5E5C" w:rsidRDefault="004E5E5C" w:rsidP="00224C49">
      <w:pPr>
        <w:spacing w:after="0" w:line="240" w:lineRule="auto"/>
        <w:ind w:left="220"/>
      </w:pPr>
      <w:r>
        <w:separator/>
      </w:r>
    </w:p>
  </w:endnote>
  <w:endnote w:type="continuationSeparator" w:id="0">
    <w:p w14:paraId="6F0DB98A" w14:textId="77777777" w:rsidR="004E5E5C" w:rsidRDefault="004E5E5C" w:rsidP="00224C49">
      <w:pPr>
        <w:spacing w:after="0" w:line="240" w:lineRule="auto"/>
        <w:ind w:left="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9D81" w14:textId="77777777" w:rsidR="00224C49" w:rsidRDefault="00224C49">
    <w:pPr>
      <w:pStyle w:val="Footer"/>
      <w:ind w:left="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731F" w14:textId="77777777" w:rsidR="00224C49" w:rsidRDefault="00224C49">
    <w:pPr>
      <w:pStyle w:val="Footer"/>
      <w:ind w:left="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0442" w14:textId="77777777" w:rsidR="00224C49" w:rsidRDefault="00224C49">
    <w:pPr>
      <w:pStyle w:val="Footer"/>
      <w:ind w:left="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1A97" w14:textId="77777777" w:rsidR="004E5E5C" w:rsidRDefault="004E5E5C" w:rsidP="00224C49">
      <w:pPr>
        <w:spacing w:after="0" w:line="240" w:lineRule="auto"/>
        <w:ind w:left="220"/>
      </w:pPr>
      <w:r>
        <w:separator/>
      </w:r>
    </w:p>
  </w:footnote>
  <w:footnote w:type="continuationSeparator" w:id="0">
    <w:p w14:paraId="5C9A5865" w14:textId="77777777" w:rsidR="004E5E5C" w:rsidRDefault="004E5E5C" w:rsidP="00224C49">
      <w:pPr>
        <w:spacing w:after="0" w:line="240" w:lineRule="auto"/>
        <w:ind w:left="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ADDD" w14:textId="77777777" w:rsidR="00224C49" w:rsidRDefault="00224C49">
    <w:pPr>
      <w:pStyle w:val="Header"/>
      <w:ind w:left="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2E1A" w14:textId="77777777" w:rsidR="00224C49" w:rsidRDefault="00224C49">
    <w:pPr>
      <w:pStyle w:val="Header"/>
      <w:ind w:left="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592E" w14:textId="77777777" w:rsidR="00224C49" w:rsidRDefault="00224C49">
    <w:pPr>
      <w:pStyle w:val="Header"/>
      <w:ind w:left="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11F5"/>
    <w:multiLevelType w:val="multilevel"/>
    <w:tmpl w:val="411C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7212D"/>
    <w:multiLevelType w:val="multilevel"/>
    <w:tmpl w:val="E688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11192"/>
    <w:multiLevelType w:val="multilevel"/>
    <w:tmpl w:val="A092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B7F47"/>
    <w:multiLevelType w:val="multilevel"/>
    <w:tmpl w:val="3CE4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97611"/>
    <w:multiLevelType w:val="multilevel"/>
    <w:tmpl w:val="99C4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C07C01"/>
    <w:multiLevelType w:val="multilevel"/>
    <w:tmpl w:val="045C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9413B5"/>
    <w:multiLevelType w:val="multilevel"/>
    <w:tmpl w:val="92C8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C35336"/>
    <w:multiLevelType w:val="multilevel"/>
    <w:tmpl w:val="16AC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C66607"/>
    <w:multiLevelType w:val="multilevel"/>
    <w:tmpl w:val="AF98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799938">
    <w:abstractNumId w:val="6"/>
  </w:num>
  <w:num w:numId="2" w16cid:durableId="1758134559">
    <w:abstractNumId w:val="3"/>
  </w:num>
  <w:num w:numId="3" w16cid:durableId="576786759">
    <w:abstractNumId w:val="2"/>
  </w:num>
  <w:num w:numId="4" w16cid:durableId="1721510602">
    <w:abstractNumId w:val="4"/>
  </w:num>
  <w:num w:numId="5" w16cid:durableId="1567303600">
    <w:abstractNumId w:val="5"/>
  </w:num>
  <w:num w:numId="6" w16cid:durableId="1339885653">
    <w:abstractNumId w:val="0"/>
  </w:num>
  <w:num w:numId="7" w16cid:durableId="609631889">
    <w:abstractNumId w:val="7"/>
  </w:num>
  <w:num w:numId="8" w16cid:durableId="1093012339">
    <w:abstractNumId w:val="1"/>
  </w:num>
  <w:num w:numId="9" w16cid:durableId="10005053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3MbQwsjQwM7Y0NbZU0lEKTi0uzszPAykwrAUA8pNYxCwAAAA="/>
  </w:docVars>
  <w:rsids>
    <w:rsidRoot w:val="00421AA5"/>
    <w:rsid w:val="0014754F"/>
    <w:rsid w:val="001B76E4"/>
    <w:rsid w:val="00224C49"/>
    <w:rsid w:val="0028562F"/>
    <w:rsid w:val="00355A46"/>
    <w:rsid w:val="00421AA5"/>
    <w:rsid w:val="004E5E5C"/>
    <w:rsid w:val="006C15D6"/>
    <w:rsid w:val="007A1B27"/>
    <w:rsid w:val="00827BFD"/>
    <w:rsid w:val="009C0393"/>
    <w:rsid w:val="00A46CFD"/>
    <w:rsid w:val="00A63409"/>
    <w:rsid w:val="00AF4B60"/>
    <w:rsid w:val="00D25CA6"/>
    <w:rsid w:val="00D445E0"/>
    <w:rsid w:val="00D97CC9"/>
    <w:rsid w:val="00FA4C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62F1E"/>
  <w15:chartTrackingRefBased/>
  <w15:docId w15:val="{A3880875-7C2F-4236-92F5-77D617E5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ind w:leftChars="100" w:left="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A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1A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1A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1A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1A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1A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A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A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A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A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1A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1A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1A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1A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1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AA5"/>
    <w:rPr>
      <w:rFonts w:eastAsiaTheme="majorEastAsia" w:cstheme="majorBidi"/>
      <w:color w:val="272727" w:themeColor="text1" w:themeTint="D8"/>
    </w:rPr>
  </w:style>
  <w:style w:type="paragraph" w:styleId="Title">
    <w:name w:val="Title"/>
    <w:basedOn w:val="Normal"/>
    <w:next w:val="Normal"/>
    <w:link w:val="TitleChar"/>
    <w:uiPriority w:val="10"/>
    <w:qFormat/>
    <w:rsid w:val="00421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AA5"/>
    <w:pPr>
      <w:numPr>
        <w:ilvl w:val="1"/>
      </w:numPr>
      <w:ind w:leftChars="100" w:left="10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AA5"/>
    <w:pPr>
      <w:spacing w:before="160"/>
      <w:jc w:val="center"/>
    </w:pPr>
    <w:rPr>
      <w:i/>
      <w:iCs/>
      <w:color w:val="404040" w:themeColor="text1" w:themeTint="BF"/>
    </w:rPr>
  </w:style>
  <w:style w:type="character" w:customStyle="1" w:styleId="QuoteChar">
    <w:name w:val="Quote Char"/>
    <w:basedOn w:val="DefaultParagraphFont"/>
    <w:link w:val="Quote"/>
    <w:uiPriority w:val="29"/>
    <w:rsid w:val="00421AA5"/>
    <w:rPr>
      <w:i/>
      <w:iCs/>
      <w:color w:val="404040" w:themeColor="text1" w:themeTint="BF"/>
    </w:rPr>
  </w:style>
  <w:style w:type="paragraph" w:styleId="ListParagraph">
    <w:name w:val="List Paragraph"/>
    <w:basedOn w:val="Normal"/>
    <w:uiPriority w:val="34"/>
    <w:qFormat/>
    <w:rsid w:val="00421AA5"/>
    <w:pPr>
      <w:ind w:left="720"/>
      <w:contextualSpacing/>
    </w:pPr>
  </w:style>
  <w:style w:type="character" w:styleId="IntenseEmphasis">
    <w:name w:val="Intense Emphasis"/>
    <w:basedOn w:val="DefaultParagraphFont"/>
    <w:uiPriority w:val="21"/>
    <w:qFormat/>
    <w:rsid w:val="00421AA5"/>
    <w:rPr>
      <w:i/>
      <w:iCs/>
      <w:color w:val="2F5496" w:themeColor="accent1" w:themeShade="BF"/>
    </w:rPr>
  </w:style>
  <w:style w:type="paragraph" w:styleId="IntenseQuote">
    <w:name w:val="Intense Quote"/>
    <w:basedOn w:val="Normal"/>
    <w:next w:val="Normal"/>
    <w:link w:val="IntenseQuoteChar"/>
    <w:uiPriority w:val="30"/>
    <w:qFormat/>
    <w:rsid w:val="00421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1AA5"/>
    <w:rPr>
      <w:i/>
      <w:iCs/>
      <w:color w:val="2F5496" w:themeColor="accent1" w:themeShade="BF"/>
    </w:rPr>
  </w:style>
  <w:style w:type="character" w:styleId="IntenseReference">
    <w:name w:val="Intense Reference"/>
    <w:basedOn w:val="DefaultParagraphFont"/>
    <w:uiPriority w:val="32"/>
    <w:qFormat/>
    <w:rsid w:val="00421AA5"/>
    <w:rPr>
      <w:b/>
      <w:bCs/>
      <w:smallCaps/>
      <w:color w:val="2F5496" w:themeColor="accent1" w:themeShade="BF"/>
      <w:spacing w:val="5"/>
    </w:rPr>
  </w:style>
  <w:style w:type="character" w:styleId="Hyperlink">
    <w:name w:val="Hyperlink"/>
    <w:basedOn w:val="DefaultParagraphFont"/>
    <w:uiPriority w:val="99"/>
    <w:semiHidden/>
    <w:unhideWhenUsed/>
    <w:rsid w:val="00421AA5"/>
    <w:rPr>
      <w:color w:val="0563C1"/>
      <w:u w:val="single"/>
    </w:rPr>
  </w:style>
  <w:style w:type="table" w:styleId="TableGrid">
    <w:name w:val="Table Grid"/>
    <w:basedOn w:val="TableNormal"/>
    <w:uiPriority w:val="39"/>
    <w:rsid w:val="00421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1B27"/>
    <w:rPr>
      <w:color w:val="954F72" w:themeColor="followedHyperlink"/>
      <w:u w:val="single"/>
    </w:rPr>
  </w:style>
  <w:style w:type="paragraph" w:customStyle="1" w:styleId="font-claude-response-body">
    <w:name w:val="font-claude-response-body"/>
    <w:basedOn w:val="Normal"/>
    <w:rsid w:val="009C0393"/>
    <w:pPr>
      <w:spacing w:before="100" w:beforeAutospacing="1" w:after="100" w:afterAutospacing="1" w:line="240" w:lineRule="auto"/>
      <w:ind w:leftChars="0" w:left="0"/>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9C0393"/>
    <w:rPr>
      <w:b/>
      <w:bCs/>
    </w:rPr>
  </w:style>
  <w:style w:type="paragraph" w:customStyle="1" w:styleId="whitespace-normal">
    <w:name w:val="whitespace-normal"/>
    <w:basedOn w:val="Normal"/>
    <w:rsid w:val="009C0393"/>
    <w:pPr>
      <w:spacing w:before="100" w:beforeAutospacing="1" w:after="100" w:afterAutospacing="1" w:line="240" w:lineRule="auto"/>
      <w:ind w:leftChars="0" w:left="0"/>
    </w:pPr>
    <w:rPr>
      <w:rFonts w:ascii="Times New Roman" w:eastAsia="Times New Roman" w:hAnsi="Times New Roman" w:cs="Times New Roman"/>
      <w:kern w:val="0"/>
      <w:sz w:val="24"/>
      <w:szCs w:val="24"/>
      <w:lang w:eastAsia="zh-CN"/>
      <w14:ligatures w14:val="none"/>
    </w:rPr>
  </w:style>
  <w:style w:type="paragraph" w:styleId="Header">
    <w:name w:val="header"/>
    <w:basedOn w:val="Normal"/>
    <w:link w:val="HeaderChar"/>
    <w:uiPriority w:val="99"/>
    <w:unhideWhenUsed/>
    <w:rsid w:val="00224C49"/>
    <w:pPr>
      <w:tabs>
        <w:tab w:val="center" w:pos="4419"/>
        <w:tab w:val="right" w:pos="8838"/>
      </w:tabs>
      <w:spacing w:after="0" w:line="240" w:lineRule="auto"/>
    </w:pPr>
  </w:style>
  <w:style w:type="character" w:customStyle="1" w:styleId="HeaderChar">
    <w:name w:val="Header Char"/>
    <w:basedOn w:val="DefaultParagraphFont"/>
    <w:link w:val="Header"/>
    <w:uiPriority w:val="99"/>
    <w:rsid w:val="00224C49"/>
  </w:style>
  <w:style w:type="paragraph" w:styleId="Footer">
    <w:name w:val="footer"/>
    <w:basedOn w:val="Normal"/>
    <w:link w:val="FooterChar"/>
    <w:uiPriority w:val="99"/>
    <w:unhideWhenUsed/>
    <w:rsid w:val="00224C49"/>
    <w:pPr>
      <w:tabs>
        <w:tab w:val="center" w:pos="4419"/>
        <w:tab w:val="right" w:pos="8838"/>
      </w:tabs>
      <w:spacing w:after="0" w:line="240" w:lineRule="auto"/>
    </w:pPr>
  </w:style>
  <w:style w:type="character" w:customStyle="1" w:styleId="FooterChar">
    <w:name w:val="Footer Char"/>
    <w:basedOn w:val="DefaultParagraphFont"/>
    <w:link w:val="Footer"/>
    <w:uiPriority w:val="99"/>
    <w:rsid w:val="00224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webSettings>
</file>

<file path=word/_rels/document.xml.rels><?xml version="1.0" encoding="UTF-8" standalone="yes"?>
<Relationships xmlns="http://schemas.openxmlformats.org/package/2006/relationships"><Relationship Id="rId8" Type="http://schemas.openxmlformats.org/officeDocument/2006/relationships/image" Target="cid:image001.jpg@01DC6679.380A5730" TargetMode="External"/><Relationship Id="rId13" Type="http://schemas.openxmlformats.org/officeDocument/2006/relationships/hyperlink" Target="mailto:farhanaju05@gmail.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forms.gle/XE8vT6A4GxWUxcqL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ueno.sakura.ne.jp/APMAA_asia/APMAA_webinars.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dren.zoom.us/j/9170461313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image" Target="cid:image002.png@01DC6679.380A573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farhanaju@yahoo.com" TargetMode="External"/><Relationship Id="rId22"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904</Words>
  <Characters>5220</Characters>
  <Application>Microsoft Office Word</Application>
  <DocSecurity>0</DocSecurity>
  <Lines>102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上埜進</dc:creator>
  <cp:keywords/>
  <dc:description/>
  <cp:lastModifiedBy>上埜進</cp:lastModifiedBy>
  <cp:revision>2</cp:revision>
  <dcterms:created xsi:type="dcterms:W3CDTF">2025-12-21T00:24:00Z</dcterms:created>
  <dcterms:modified xsi:type="dcterms:W3CDTF">2025-12-21T00:24:00Z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b7356d02-27e5-45db-ab01-64303899b63d</vt:lpwstr>
  </property>
</Properties>
</file>