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8E3" w14:textId="77777777" w:rsidR="004075C8" w:rsidRDefault="004075C8" w:rsidP="004075C8">
      <w:pPr>
        <w:spacing w:line="20" w:lineRule="exact"/>
        <w:rPr>
          <w:rFonts w:ascii="Times New Roman" w:eastAsia="Times New Roman" w:hAnsi="Times New Roman"/>
          <w:sz w:val="24"/>
        </w:rPr>
      </w:pPr>
      <w:r>
        <w:rPr>
          <w:noProof/>
          <w:color w:val="0087ED"/>
          <w:sz w:val="24"/>
          <w:lang w:val="en-US"/>
        </w:rPr>
        <w:drawing>
          <wp:anchor distT="0" distB="0" distL="114300" distR="114300" simplePos="0" relativeHeight="251659264" behindDoc="1" locked="0" layoutInCell="1" allowOverlap="1" wp14:anchorId="09A36F55" wp14:editId="5DF2BDCF">
            <wp:simplePos x="0" y="0"/>
            <wp:positionH relativeFrom="column">
              <wp:posOffset>1977390</wp:posOffset>
            </wp:positionH>
            <wp:positionV relativeFrom="paragraph">
              <wp:posOffset>485140</wp:posOffset>
            </wp:positionV>
            <wp:extent cx="1909445" cy="6819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681990"/>
                    </a:xfrm>
                    <a:prstGeom prst="rect">
                      <a:avLst/>
                    </a:prstGeom>
                    <a:noFill/>
                  </pic:spPr>
                </pic:pic>
              </a:graphicData>
            </a:graphic>
            <wp14:sizeRelH relativeFrom="page">
              <wp14:pctWidth>0</wp14:pctWidth>
            </wp14:sizeRelH>
            <wp14:sizeRelV relativeFrom="page">
              <wp14:pctHeight>0</wp14:pctHeight>
            </wp14:sizeRelV>
          </wp:anchor>
        </w:drawing>
      </w:r>
    </w:p>
    <w:p w14:paraId="0E35B5DD" w14:textId="77777777" w:rsidR="004075C8" w:rsidRDefault="004075C8" w:rsidP="004075C8">
      <w:pPr>
        <w:spacing w:line="200" w:lineRule="exact"/>
        <w:rPr>
          <w:rFonts w:ascii="Times New Roman" w:eastAsia="Times New Roman" w:hAnsi="Times New Roman"/>
          <w:sz w:val="24"/>
        </w:rPr>
      </w:pPr>
    </w:p>
    <w:p w14:paraId="3D8E9802" w14:textId="77777777" w:rsidR="004075C8" w:rsidRDefault="004075C8" w:rsidP="004075C8">
      <w:pPr>
        <w:spacing w:line="200" w:lineRule="exact"/>
        <w:rPr>
          <w:rFonts w:ascii="Times New Roman" w:eastAsia="Times New Roman" w:hAnsi="Times New Roman"/>
          <w:sz w:val="24"/>
        </w:rPr>
      </w:pPr>
    </w:p>
    <w:p w14:paraId="226A4B76" w14:textId="77777777" w:rsidR="004075C8" w:rsidRDefault="004075C8" w:rsidP="004075C8">
      <w:pPr>
        <w:spacing w:line="200" w:lineRule="exact"/>
        <w:rPr>
          <w:rFonts w:ascii="Times New Roman" w:eastAsia="Times New Roman" w:hAnsi="Times New Roman"/>
          <w:sz w:val="24"/>
        </w:rPr>
      </w:pPr>
    </w:p>
    <w:p w14:paraId="62DDB353" w14:textId="77777777" w:rsidR="004075C8" w:rsidRDefault="004075C8" w:rsidP="004075C8">
      <w:pPr>
        <w:spacing w:line="200" w:lineRule="exact"/>
        <w:rPr>
          <w:rFonts w:ascii="Times New Roman" w:eastAsia="Times New Roman" w:hAnsi="Times New Roman"/>
          <w:sz w:val="24"/>
        </w:rPr>
      </w:pPr>
    </w:p>
    <w:p w14:paraId="6E355F9A" w14:textId="77777777" w:rsidR="004075C8" w:rsidRDefault="004075C8" w:rsidP="004075C8">
      <w:pPr>
        <w:spacing w:line="200" w:lineRule="exact"/>
        <w:rPr>
          <w:rFonts w:ascii="Times New Roman" w:eastAsia="Times New Roman" w:hAnsi="Times New Roman"/>
          <w:sz w:val="24"/>
        </w:rPr>
      </w:pPr>
    </w:p>
    <w:p w14:paraId="10A178BB" w14:textId="77777777" w:rsidR="004075C8" w:rsidRDefault="004075C8" w:rsidP="004075C8">
      <w:pPr>
        <w:spacing w:line="200" w:lineRule="exact"/>
        <w:rPr>
          <w:rFonts w:ascii="Times New Roman" w:eastAsia="Times New Roman" w:hAnsi="Times New Roman"/>
          <w:sz w:val="24"/>
        </w:rPr>
      </w:pPr>
    </w:p>
    <w:p w14:paraId="1DA1530F" w14:textId="77777777" w:rsidR="004075C8" w:rsidRDefault="004075C8" w:rsidP="004075C8">
      <w:pPr>
        <w:spacing w:line="200" w:lineRule="exact"/>
        <w:rPr>
          <w:rFonts w:ascii="Times New Roman" w:eastAsia="Times New Roman" w:hAnsi="Times New Roman"/>
          <w:sz w:val="24"/>
        </w:rPr>
      </w:pPr>
    </w:p>
    <w:p w14:paraId="50FC37F8" w14:textId="77777777" w:rsidR="004075C8" w:rsidRDefault="004075C8" w:rsidP="004075C8">
      <w:pPr>
        <w:spacing w:line="328" w:lineRule="exact"/>
        <w:rPr>
          <w:rFonts w:ascii="Times New Roman" w:eastAsia="Times New Roman" w:hAnsi="Times New Roman"/>
          <w:sz w:val="24"/>
        </w:rPr>
      </w:pPr>
    </w:p>
    <w:p w14:paraId="76FC16E8" w14:textId="77777777" w:rsidR="004075C8" w:rsidRDefault="004075C8" w:rsidP="004075C8">
      <w:pPr>
        <w:spacing w:line="0" w:lineRule="atLeast"/>
        <w:ind w:right="-19"/>
        <w:jc w:val="center"/>
        <w:rPr>
          <w:rFonts w:ascii="Times New Roman" w:eastAsia="Times New Roman" w:hAnsi="Times New Roman"/>
          <w:color w:val="730026"/>
          <w:sz w:val="46"/>
        </w:rPr>
      </w:pPr>
      <w:r>
        <w:rPr>
          <w:rFonts w:ascii="Times New Roman" w:eastAsia="Times New Roman" w:hAnsi="Times New Roman"/>
          <w:color w:val="730026"/>
          <w:sz w:val="46"/>
        </w:rPr>
        <w:t>2023</w:t>
      </w:r>
    </w:p>
    <w:p w14:paraId="4007BF1D" w14:textId="77777777" w:rsidR="004075C8" w:rsidRDefault="004075C8" w:rsidP="004075C8">
      <w:pPr>
        <w:spacing w:line="249" w:lineRule="exact"/>
        <w:jc w:val="center"/>
        <w:rPr>
          <w:rFonts w:ascii="Times New Roman" w:eastAsia="Times New Roman" w:hAnsi="Times New Roman"/>
          <w:sz w:val="24"/>
        </w:rPr>
      </w:pPr>
    </w:p>
    <w:p w14:paraId="043B86B1" w14:textId="77777777" w:rsidR="004075C8" w:rsidRDefault="004075C8" w:rsidP="004075C8">
      <w:pPr>
        <w:spacing w:line="0" w:lineRule="atLeast"/>
        <w:ind w:right="-19"/>
        <w:jc w:val="center"/>
        <w:rPr>
          <w:rFonts w:ascii="Footlight MT Light" w:eastAsia="Footlight MT Light" w:hAnsi="Footlight MT Light"/>
          <w:b/>
          <w:color w:val="231F20"/>
          <w:sz w:val="40"/>
        </w:rPr>
      </w:pPr>
      <w:r>
        <w:rPr>
          <w:rFonts w:ascii="Footlight MT Light" w:eastAsia="Footlight MT Light" w:hAnsi="Footlight MT Light"/>
          <w:b/>
          <w:color w:val="231F20"/>
          <w:sz w:val="40"/>
        </w:rPr>
        <w:t>Asia-Pacific Management Accounting Association</w:t>
      </w:r>
    </w:p>
    <w:p w14:paraId="7AAAEEE4" w14:textId="77777777" w:rsidR="004075C8" w:rsidRDefault="004075C8" w:rsidP="004075C8">
      <w:pPr>
        <w:spacing w:line="0" w:lineRule="atLeast"/>
        <w:jc w:val="center"/>
        <w:rPr>
          <w:rFonts w:ascii="Footlight MT Light" w:eastAsia="Footlight MT Light" w:hAnsi="Footlight MT Light"/>
          <w:b/>
          <w:color w:val="231F20"/>
          <w:sz w:val="48"/>
        </w:rPr>
      </w:pPr>
      <w:r>
        <w:rPr>
          <w:rFonts w:ascii="Footlight MT Light" w:eastAsia="Footlight MT Light" w:hAnsi="Footlight MT Light"/>
          <w:b/>
          <w:color w:val="231F20"/>
          <w:sz w:val="48"/>
        </w:rPr>
        <w:t>2023 Annual Conference</w:t>
      </w:r>
    </w:p>
    <w:p w14:paraId="0A9BA2AF" w14:textId="77777777" w:rsidR="004075C8" w:rsidRDefault="004075C8" w:rsidP="004075C8">
      <w:pPr>
        <w:spacing w:line="0" w:lineRule="atLeast"/>
        <w:jc w:val="center"/>
        <w:rPr>
          <w:rFonts w:ascii="Footlight MT Light" w:eastAsia="Footlight MT Light" w:hAnsi="Footlight MT Light"/>
          <w:color w:val="C00000"/>
          <w:sz w:val="32"/>
        </w:rPr>
      </w:pPr>
      <w:r>
        <w:rPr>
          <w:rFonts w:ascii="Footlight MT Light" w:eastAsia="Footlight MT Light" w:hAnsi="Footlight MT Light"/>
          <w:color w:val="C00000"/>
          <w:sz w:val="32"/>
        </w:rPr>
        <w:t>(Fully online)</w:t>
      </w:r>
    </w:p>
    <w:p w14:paraId="0FBCBED0" w14:textId="77777777" w:rsidR="004075C8" w:rsidRDefault="004075C8" w:rsidP="004075C8">
      <w:pPr>
        <w:spacing w:line="219" w:lineRule="exact"/>
        <w:jc w:val="center"/>
        <w:rPr>
          <w:rFonts w:ascii="Times New Roman" w:eastAsia="Times New Roman" w:hAnsi="Times New Roman"/>
          <w:sz w:val="24"/>
        </w:rPr>
      </w:pPr>
    </w:p>
    <w:p w14:paraId="56F0DD9F" w14:textId="640BE7BF" w:rsidR="004075C8" w:rsidRDefault="004075C8" w:rsidP="004075C8">
      <w:pPr>
        <w:spacing w:line="0" w:lineRule="atLeast"/>
        <w:jc w:val="center"/>
        <w:rPr>
          <w:rFonts w:ascii="Footlight MT Light" w:eastAsia="Footlight MT Light" w:hAnsi="Footlight MT Light"/>
          <w:color w:val="231F20"/>
          <w:sz w:val="30"/>
        </w:rPr>
      </w:pPr>
      <w:r>
        <w:rPr>
          <w:rFonts w:ascii="Footlight MT Light" w:eastAsia="Footlight MT Light" w:hAnsi="Footlight MT Light"/>
          <w:color w:val="231F20"/>
          <w:sz w:val="30"/>
        </w:rPr>
        <w:t xml:space="preserve">October </w:t>
      </w:r>
      <w:r w:rsidR="001B33C3">
        <w:rPr>
          <w:rFonts w:ascii="Footlight MT Light" w:eastAsia="Footlight MT Light" w:hAnsi="Footlight MT Light"/>
          <w:color w:val="231F20"/>
          <w:sz w:val="30"/>
        </w:rPr>
        <w:t>24</w:t>
      </w:r>
      <w:r>
        <w:rPr>
          <w:rFonts w:ascii="Footlight MT Light" w:eastAsia="Footlight MT Light" w:hAnsi="Footlight MT Light"/>
          <w:color w:val="231F20"/>
          <w:sz w:val="30"/>
        </w:rPr>
        <w:t>, 2023</w:t>
      </w:r>
    </w:p>
    <w:p w14:paraId="7172EF1B" w14:textId="77777777" w:rsidR="004075C8" w:rsidRDefault="004075C8" w:rsidP="004075C8">
      <w:pPr>
        <w:spacing w:line="200" w:lineRule="exact"/>
        <w:jc w:val="center"/>
        <w:rPr>
          <w:rFonts w:ascii="Times New Roman" w:eastAsia="Times New Roman" w:hAnsi="Times New Roman"/>
          <w:sz w:val="24"/>
        </w:rPr>
      </w:pPr>
    </w:p>
    <w:p w14:paraId="614BD08C" w14:textId="77777777" w:rsidR="004075C8" w:rsidRDefault="004075C8" w:rsidP="004075C8">
      <w:pPr>
        <w:spacing w:line="303" w:lineRule="exact"/>
        <w:jc w:val="center"/>
        <w:rPr>
          <w:rFonts w:ascii="Times New Roman" w:eastAsia="Times New Roman" w:hAnsi="Times New Roman"/>
          <w:sz w:val="24"/>
        </w:rPr>
      </w:pPr>
    </w:p>
    <w:p w14:paraId="348C80DF" w14:textId="77777777" w:rsidR="004075C8" w:rsidRDefault="004075C8" w:rsidP="004075C8">
      <w:pPr>
        <w:spacing w:line="0" w:lineRule="atLeast"/>
        <w:jc w:val="center"/>
        <w:rPr>
          <w:rFonts w:ascii="Footlight MT Light" w:eastAsia="Footlight MT Light" w:hAnsi="Footlight MT Light"/>
          <w:color w:val="C00000"/>
          <w:sz w:val="96"/>
        </w:rPr>
      </w:pPr>
      <w:r>
        <w:rPr>
          <w:rFonts w:ascii="Footlight MT Light" w:eastAsia="Footlight MT Light" w:hAnsi="Footlight MT Light"/>
          <w:color w:val="C00000"/>
          <w:sz w:val="96"/>
        </w:rPr>
        <w:t>Book of Abstracts</w:t>
      </w:r>
    </w:p>
    <w:p w14:paraId="0D38C813" w14:textId="77777777" w:rsidR="004075C8" w:rsidRDefault="004075C8" w:rsidP="004075C8">
      <w:pPr>
        <w:spacing w:line="0" w:lineRule="atLeast"/>
        <w:jc w:val="center"/>
        <w:rPr>
          <w:rFonts w:ascii="Footlight MT Light" w:eastAsia="Footlight MT Light" w:hAnsi="Footlight MT Light"/>
          <w:b/>
          <w:color w:val="C00000"/>
          <w:sz w:val="36"/>
        </w:rPr>
      </w:pPr>
      <w:r>
        <w:rPr>
          <w:rFonts w:ascii="Footlight MT Light" w:eastAsia="Footlight MT Light" w:hAnsi="Footlight MT Light"/>
          <w:b/>
          <w:color w:val="C00000"/>
          <w:sz w:val="36"/>
        </w:rPr>
        <w:t>(Doctoral Colloquium Sessions)</w:t>
      </w:r>
    </w:p>
    <w:p w14:paraId="56604B4E" w14:textId="77777777" w:rsidR="004075C8" w:rsidRDefault="004075C8" w:rsidP="004075C8">
      <w:pPr>
        <w:spacing w:line="20" w:lineRule="exact"/>
        <w:jc w:val="center"/>
        <w:rPr>
          <w:rFonts w:ascii="Times New Roman" w:eastAsia="Times New Roman" w:hAnsi="Times New Roman"/>
          <w:sz w:val="24"/>
        </w:rPr>
      </w:pPr>
    </w:p>
    <w:p w14:paraId="4735D756" w14:textId="77777777" w:rsidR="004075C8" w:rsidRDefault="004075C8" w:rsidP="004075C8">
      <w:pPr>
        <w:spacing w:line="200" w:lineRule="exact"/>
        <w:jc w:val="center"/>
        <w:rPr>
          <w:rFonts w:ascii="Times New Roman" w:eastAsia="Times New Roman" w:hAnsi="Times New Roman"/>
          <w:sz w:val="24"/>
        </w:rPr>
      </w:pPr>
    </w:p>
    <w:p w14:paraId="7792DC93" w14:textId="77777777" w:rsidR="004075C8" w:rsidRDefault="004075C8" w:rsidP="004075C8">
      <w:pPr>
        <w:spacing w:line="200" w:lineRule="exact"/>
        <w:jc w:val="center"/>
        <w:rPr>
          <w:rFonts w:ascii="Times New Roman" w:eastAsia="Times New Roman" w:hAnsi="Times New Roman"/>
          <w:sz w:val="24"/>
        </w:rPr>
      </w:pPr>
    </w:p>
    <w:p w14:paraId="5824E78A" w14:textId="77777777" w:rsidR="004075C8" w:rsidRDefault="004075C8" w:rsidP="004075C8">
      <w:pPr>
        <w:spacing w:line="200" w:lineRule="exact"/>
        <w:jc w:val="center"/>
        <w:rPr>
          <w:rFonts w:ascii="Times New Roman" w:eastAsia="Times New Roman" w:hAnsi="Times New Roman"/>
          <w:sz w:val="24"/>
        </w:rPr>
      </w:pPr>
    </w:p>
    <w:p w14:paraId="1AD387F4" w14:textId="77777777" w:rsidR="004075C8" w:rsidRDefault="004075C8" w:rsidP="004075C8">
      <w:pPr>
        <w:spacing w:line="200" w:lineRule="exact"/>
        <w:jc w:val="center"/>
        <w:rPr>
          <w:rFonts w:ascii="Times New Roman" w:eastAsia="Times New Roman" w:hAnsi="Times New Roman"/>
          <w:sz w:val="24"/>
        </w:rPr>
      </w:pPr>
    </w:p>
    <w:p w14:paraId="401367EB" w14:textId="77777777" w:rsidR="004075C8" w:rsidRDefault="004075C8" w:rsidP="004075C8">
      <w:pPr>
        <w:spacing w:line="200" w:lineRule="exact"/>
        <w:jc w:val="center"/>
        <w:rPr>
          <w:rFonts w:ascii="Times New Roman" w:eastAsia="Times New Roman" w:hAnsi="Times New Roman"/>
          <w:sz w:val="24"/>
        </w:rPr>
      </w:pPr>
    </w:p>
    <w:p w14:paraId="438678C3" w14:textId="77777777" w:rsidR="004075C8" w:rsidRDefault="004075C8" w:rsidP="004075C8">
      <w:pPr>
        <w:spacing w:line="303" w:lineRule="exact"/>
        <w:jc w:val="center"/>
        <w:rPr>
          <w:rFonts w:ascii="Times New Roman" w:eastAsia="Times New Roman" w:hAnsi="Times New Roman"/>
          <w:sz w:val="24"/>
        </w:rPr>
      </w:pPr>
    </w:p>
    <w:p w14:paraId="18D3BB3E" w14:textId="77777777" w:rsidR="004075C8" w:rsidRDefault="004075C8" w:rsidP="004075C8">
      <w:pPr>
        <w:spacing w:line="0" w:lineRule="atLeast"/>
        <w:jc w:val="center"/>
        <w:rPr>
          <w:rFonts w:ascii="Times New Roman" w:eastAsia="Times New Roman" w:hAnsi="Times New Roman"/>
          <w:b/>
          <w:color w:val="C00000"/>
          <w:sz w:val="43"/>
        </w:rPr>
      </w:pPr>
      <w:r>
        <w:rPr>
          <w:rFonts w:ascii="Times New Roman" w:eastAsia="Times New Roman" w:hAnsi="Times New Roman"/>
          <w:b/>
          <w:color w:val="C00000"/>
          <w:sz w:val="43"/>
        </w:rPr>
        <w:t>Asia-Pacific Management Accounting Association</w:t>
      </w:r>
    </w:p>
    <w:p w14:paraId="0DC2EA4E" w14:textId="006AE6A5" w:rsidR="004075C8" w:rsidRDefault="004075C8" w:rsidP="004075C8">
      <w:pPr>
        <w:spacing w:line="238" w:lineRule="auto"/>
        <w:jc w:val="center"/>
        <w:rPr>
          <w:rFonts w:ascii="Footlight MT Light" w:eastAsia="Footlight MT Light" w:hAnsi="Footlight MT Light"/>
          <w:b/>
          <w:sz w:val="32"/>
        </w:rPr>
      </w:pPr>
      <w:r>
        <w:rPr>
          <w:rFonts w:ascii="Footlight MT Light" w:eastAsia="Footlight MT Light" w:hAnsi="Footlight MT Light"/>
          <w:b/>
          <w:sz w:val="32"/>
        </w:rPr>
        <w:t xml:space="preserve">Co-Hosted by Universitas </w:t>
      </w:r>
      <w:r w:rsidR="0014573D">
        <w:rPr>
          <w:rFonts w:ascii="Footlight MT Light" w:eastAsia="Footlight MT Light" w:hAnsi="Footlight MT Light"/>
          <w:b/>
          <w:sz w:val="32"/>
        </w:rPr>
        <w:t>Trisakti;</w:t>
      </w:r>
      <w:r w:rsidR="00DB2BFF">
        <w:rPr>
          <w:rFonts w:ascii="Footlight MT Light" w:eastAsia="Footlight MT Light" w:hAnsi="Footlight MT Light"/>
          <w:b/>
          <w:sz w:val="32"/>
        </w:rPr>
        <w:t xml:space="preserve"> </w:t>
      </w:r>
      <w:r>
        <w:rPr>
          <w:rFonts w:ascii="Footlight MT Light" w:eastAsia="Footlight MT Light" w:hAnsi="Footlight MT Light"/>
          <w:b/>
          <w:sz w:val="32"/>
        </w:rPr>
        <w:t>Universit</w:t>
      </w:r>
      <w:r w:rsidR="00DB2BFF">
        <w:rPr>
          <w:rFonts w:ascii="Footlight MT Light" w:eastAsia="Footlight MT Light" w:hAnsi="Footlight MT Light"/>
          <w:b/>
          <w:sz w:val="32"/>
        </w:rPr>
        <w:t xml:space="preserve">as </w:t>
      </w:r>
      <w:r>
        <w:rPr>
          <w:rFonts w:ascii="Footlight MT Light" w:eastAsia="Footlight MT Light" w:hAnsi="Footlight MT Light"/>
          <w:b/>
          <w:sz w:val="32"/>
        </w:rPr>
        <w:t>Merdeka Malang</w:t>
      </w:r>
      <w:r w:rsidR="00DB2BFF">
        <w:rPr>
          <w:rFonts w:ascii="Footlight MT Light" w:eastAsia="Footlight MT Light" w:hAnsi="Footlight MT Light"/>
          <w:b/>
          <w:sz w:val="32"/>
        </w:rPr>
        <w:t>; Universitas Udayana</w:t>
      </w:r>
    </w:p>
    <w:sdt>
      <w:sdtPr>
        <w:rPr>
          <w:rFonts w:asciiTheme="minorHAnsi" w:eastAsiaTheme="minorHAnsi" w:hAnsiTheme="minorHAnsi" w:cstheme="minorBidi"/>
          <w:color w:val="auto"/>
          <w:sz w:val="22"/>
          <w:szCs w:val="22"/>
          <w:lang w:val="en-ID"/>
        </w:rPr>
        <w:id w:val="-1623373938"/>
        <w:docPartObj>
          <w:docPartGallery w:val="Table of Contents"/>
          <w:docPartUnique/>
        </w:docPartObj>
      </w:sdtPr>
      <w:sdtEndPr>
        <w:rPr>
          <w:b/>
          <w:bCs/>
          <w:noProof/>
        </w:rPr>
      </w:sdtEndPr>
      <w:sdtContent>
        <w:p w14:paraId="375D9809" w14:textId="24638B06" w:rsidR="004075C8" w:rsidRDefault="004075C8" w:rsidP="004075C8">
          <w:pPr>
            <w:pStyle w:val="TOCHeading"/>
          </w:pPr>
        </w:p>
        <w:p w14:paraId="392E6A03" w14:textId="77777777" w:rsidR="004075C8" w:rsidRPr="004075C8" w:rsidRDefault="004075C8" w:rsidP="004075C8">
          <w:pPr>
            <w:pStyle w:val="TOCHeading"/>
            <w:jc w:val="center"/>
            <w:rPr>
              <w:rStyle w:val="Heading1Char"/>
              <w:rFonts w:ascii="Times New Roman" w:hAnsi="Times New Roman" w:cs="Times New Roman"/>
              <w:b/>
              <w:color w:val="auto"/>
            </w:rPr>
          </w:pPr>
          <w:bookmarkStart w:id="0" w:name="_Toc148429014"/>
          <w:r w:rsidRPr="004075C8">
            <w:rPr>
              <w:rStyle w:val="Heading1Char"/>
              <w:rFonts w:ascii="Times New Roman" w:hAnsi="Times New Roman" w:cs="Times New Roman"/>
              <w:b/>
              <w:color w:val="auto"/>
            </w:rPr>
            <w:t>Table of Contents</w:t>
          </w:r>
          <w:bookmarkEnd w:id="0"/>
        </w:p>
        <w:p w14:paraId="77163731" w14:textId="77777777" w:rsidR="004075C8" w:rsidRPr="004075C8" w:rsidRDefault="004075C8" w:rsidP="004075C8">
          <w:pPr>
            <w:rPr>
              <w:lang w:val="en-US"/>
            </w:rPr>
          </w:pPr>
        </w:p>
        <w:p w14:paraId="1B8A5CF2" w14:textId="2C43C4F6" w:rsidR="001B33C3" w:rsidRDefault="004075C8">
          <w:pPr>
            <w:pStyle w:val="TOC1"/>
            <w:tabs>
              <w:tab w:val="right" w:leader="dot" w:pos="9016"/>
            </w:tabs>
            <w:rPr>
              <w:rFonts w:eastAsiaTheme="minorEastAsia"/>
              <w:noProof/>
              <w:kern w:val="2"/>
              <w:lang w:eastAsia="en-ID"/>
              <w14:ligatures w14:val="standardContextual"/>
            </w:rPr>
          </w:pPr>
          <w:r>
            <w:fldChar w:fldCharType="begin"/>
          </w:r>
          <w:r>
            <w:instrText xml:space="preserve"> TOC \o "1-3" \h \z \u </w:instrText>
          </w:r>
          <w:r>
            <w:fldChar w:fldCharType="separate"/>
          </w:r>
          <w:hyperlink w:anchor="_Toc148429014" w:history="1">
            <w:r w:rsidR="001B33C3" w:rsidRPr="0072248E">
              <w:rPr>
                <w:rStyle w:val="Hyperlink"/>
                <w:rFonts w:ascii="Times New Roman" w:hAnsi="Times New Roman" w:cs="Times New Roman"/>
                <w:b/>
                <w:noProof/>
                <w:lang w:val="en-US"/>
              </w:rPr>
              <w:t>Table of Contents</w:t>
            </w:r>
            <w:r w:rsidR="001B33C3">
              <w:rPr>
                <w:noProof/>
                <w:webHidden/>
              </w:rPr>
              <w:tab/>
            </w:r>
            <w:r w:rsidR="001B33C3">
              <w:rPr>
                <w:noProof/>
                <w:webHidden/>
              </w:rPr>
              <w:fldChar w:fldCharType="begin"/>
            </w:r>
            <w:r w:rsidR="001B33C3">
              <w:rPr>
                <w:noProof/>
                <w:webHidden/>
              </w:rPr>
              <w:instrText xml:space="preserve"> PAGEREF _Toc148429014 \h </w:instrText>
            </w:r>
            <w:r w:rsidR="001B33C3">
              <w:rPr>
                <w:noProof/>
                <w:webHidden/>
              </w:rPr>
            </w:r>
            <w:r w:rsidR="001B33C3">
              <w:rPr>
                <w:noProof/>
                <w:webHidden/>
              </w:rPr>
              <w:fldChar w:fldCharType="separate"/>
            </w:r>
            <w:r w:rsidR="005C02DF">
              <w:rPr>
                <w:noProof/>
                <w:webHidden/>
              </w:rPr>
              <w:t>1</w:t>
            </w:r>
            <w:r w:rsidR="001B33C3">
              <w:rPr>
                <w:noProof/>
                <w:webHidden/>
              </w:rPr>
              <w:fldChar w:fldCharType="end"/>
            </w:r>
          </w:hyperlink>
        </w:p>
        <w:p w14:paraId="261C6C88" w14:textId="5D20FC82" w:rsidR="001B33C3" w:rsidRDefault="00000000">
          <w:pPr>
            <w:pStyle w:val="TOC1"/>
            <w:tabs>
              <w:tab w:val="right" w:leader="dot" w:pos="9016"/>
            </w:tabs>
            <w:rPr>
              <w:rFonts w:eastAsiaTheme="minorEastAsia"/>
              <w:noProof/>
              <w:kern w:val="2"/>
              <w:lang w:eastAsia="en-ID"/>
              <w14:ligatures w14:val="standardContextual"/>
            </w:rPr>
          </w:pPr>
          <w:hyperlink w:anchor="_Toc148429015" w:history="1">
            <w:r w:rsidR="001B33C3" w:rsidRPr="0072248E">
              <w:rPr>
                <w:rStyle w:val="Hyperlink"/>
                <w:rFonts w:ascii="Times New Roman" w:hAnsi="Times New Roman" w:cs="Times New Roman"/>
                <w:b/>
                <w:bCs/>
                <w:noProof/>
              </w:rPr>
              <w:t>2023 APMAA Doctoral Colloquium</w:t>
            </w:r>
            <w:r w:rsidR="001B33C3">
              <w:rPr>
                <w:noProof/>
                <w:webHidden/>
              </w:rPr>
              <w:tab/>
            </w:r>
            <w:r w:rsidR="001B33C3">
              <w:rPr>
                <w:noProof/>
                <w:webHidden/>
              </w:rPr>
              <w:fldChar w:fldCharType="begin"/>
            </w:r>
            <w:r w:rsidR="001B33C3">
              <w:rPr>
                <w:noProof/>
                <w:webHidden/>
              </w:rPr>
              <w:instrText xml:space="preserve"> PAGEREF _Toc148429015 \h </w:instrText>
            </w:r>
            <w:r w:rsidR="001B33C3">
              <w:rPr>
                <w:noProof/>
                <w:webHidden/>
              </w:rPr>
            </w:r>
            <w:r w:rsidR="001B33C3">
              <w:rPr>
                <w:noProof/>
                <w:webHidden/>
              </w:rPr>
              <w:fldChar w:fldCharType="separate"/>
            </w:r>
            <w:r w:rsidR="005C02DF">
              <w:rPr>
                <w:noProof/>
                <w:webHidden/>
              </w:rPr>
              <w:t>2</w:t>
            </w:r>
            <w:r w:rsidR="001B33C3">
              <w:rPr>
                <w:noProof/>
                <w:webHidden/>
              </w:rPr>
              <w:fldChar w:fldCharType="end"/>
            </w:r>
          </w:hyperlink>
        </w:p>
        <w:p w14:paraId="2B7C7539" w14:textId="431B4FC8" w:rsidR="001B33C3" w:rsidRDefault="00000000">
          <w:pPr>
            <w:pStyle w:val="TOC1"/>
            <w:tabs>
              <w:tab w:val="right" w:leader="dot" w:pos="9016"/>
            </w:tabs>
            <w:rPr>
              <w:rFonts w:eastAsiaTheme="minorEastAsia"/>
              <w:noProof/>
              <w:kern w:val="2"/>
              <w:lang w:eastAsia="en-ID"/>
              <w14:ligatures w14:val="standardContextual"/>
            </w:rPr>
          </w:pPr>
          <w:hyperlink w:anchor="_Toc148429016" w:history="1">
            <w:r w:rsidR="001B33C3" w:rsidRPr="0072248E">
              <w:rPr>
                <w:rStyle w:val="Hyperlink"/>
                <w:rFonts w:ascii="Times New Roman" w:eastAsia="Times New Roman" w:hAnsi="Times New Roman" w:cs="Times New Roman"/>
                <w:b/>
                <w:noProof/>
              </w:rPr>
              <w:t>Instructions for preparing the APMAA proceedings (camera-ready) paper</w:t>
            </w:r>
            <w:r w:rsidR="001B33C3">
              <w:rPr>
                <w:noProof/>
                <w:webHidden/>
              </w:rPr>
              <w:tab/>
            </w:r>
            <w:r w:rsidR="001B33C3">
              <w:rPr>
                <w:noProof/>
                <w:webHidden/>
              </w:rPr>
              <w:fldChar w:fldCharType="begin"/>
            </w:r>
            <w:r w:rsidR="001B33C3">
              <w:rPr>
                <w:noProof/>
                <w:webHidden/>
              </w:rPr>
              <w:instrText xml:space="preserve"> PAGEREF _Toc148429016 \h </w:instrText>
            </w:r>
            <w:r w:rsidR="001B33C3">
              <w:rPr>
                <w:noProof/>
                <w:webHidden/>
              </w:rPr>
            </w:r>
            <w:r w:rsidR="001B33C3">
              <w:rPr>
                <w:noProof/>
                <w:webHidden/>
              </w:rPr>
              <w:fldChar w:fldCharType="separate"/>
            </w:r>
            <w:r w:rsidR="005C02DF">
              <w:rPr>
                <w:noProof/>
                <w:webHidden/>
              </w:rPr>
              <w:t>5</w:t>
            </w:r>
            <w:r w:rsidR="001B33C3">
              <w:rPr>
                <w:noProof/>
                <w:webHidden/>
              </w:rPr>
              <w:fldChar w:fldCharType="end"/>
            </w:r>
          </w:hyperlink>
        </w:p>
        <w:p w14:paraId="60A9E10C" w14:textId="20DD3C75" w:rsidR="001B33C3" w:rsidRDefault="00000000">
          <w:pPr>
            <w:pStyle w:val="TOC1"/>
            <w:tabs>
              <w:tab w:val="right" w:leader="dot" w:pos="9016"/>
            </w:tabs>
            <w:rPr>
              <w:rFonts w:eastAsiaTheme="minorEastAsia"/>
              <w:noProof/>
              <w:kern w:val="2"/>
              <w:lang w:eastAsia="en-ID"/>
              <w14:ligatures w14:val="standardContextual"/>
            </w:rPr>
          </w:pPr>
          <w:hyperlink w:anchor="_Toc148429017" w:history="1">
            <w:r w:rsidR="001B33C3" w:rsidRPr="0072248E">
              <w:rPr>
                <w:rStyle w:val="Hyperlink"/>
                <w:rFonts w:ascii="Times New Roman" w:eastAsia="Times New Roman" w:hAnsi="Times New Roman" w:cs="Times New Roman"/>
                <w:b/>
                <w:noProof/>
              </w:rPr>
              <w:t>About APMAA</w:t>
            </w:r>
            <w:r w:rsidR="001B33C3">
              <w:rPr>
                <w:noProof/>
                <w:webHidden/>
              </w:rPr>
              <w:tab/>
            </w:r>
            <w:r w:rsidR="001B33C3">
              <w:rPr>
                <w:noProof/>
                <w:webHidden/>
              </w:rPr>
              <w:fldChar w:fldCharType="begin"/>
            </w:r>
            <w:r w:rsidR="001B33C3">
              <w:rPr>
                <w:noProof/>
                <w:webHidden/>
              </w:rPr>
              <w:instrText xml:space="preserve"> PAGEREF _Toc148429017 \h </w:instrText>
            </w:r>
            <w:r w:rsidR="001B33C3">
              <w:rPr>
                <w:noProof/>
                <w:webHidden/>
              </w:rPr>
            </w:r>
            <w:r w:rsidR="001B33C3">
              <w:rPr>
                <w:noProof/>
                <w:webHidden/>
              </w:rPr>
              <w:fldChar w:fldCharType="separate"/>
            </w:r>
            <w:r w:rsidR="005C02DF">
              <w:rPr>
                <w:noProof/>
                <w:webHidden/>
              </w:rPr>
              <w:t>7</w:t>
            </w:r>
            <w:r w:rsidR="001B33C3">
              <w:rPr>
                <w:noProof/>
                <w:webHidden/>
              </w:rPr>
              <w:fldChar w:fldCharType="end"/>
            </w:r>
          </w:hyperlink>
        </w:p>
        <w:p w14:paraId="702B854A" w14:textId="5836CDA2" w:rsidR="001B33C3" w:rsidRDefault="00000000">
          <w:pPr>
            <w:pStyle w:val="TOC1"/>
            <w:tabs>
              <w:tab w:val="right" w:leader="dot" w:pos="9016"/>
            </w:tabs>
            <w:rPr>
              <w:rFonts w:eastAsiaTheme="minorEastAsia"/>
              <w:noProof/>
              <w:kern w:val="2"/>
              <w:lang w:eastAsia="en-ID"/>
              <w14:ligatures w14:val="standardContextual"/>
            </w:rPr>
          </w:pPr>
          <w:hyperlink w:anchor="_Toc148429018" w:history="1">
            <w:r w:rsidR="001B33C3" w:rsidRPr="0072248E">
              <w:rPr>
                <w:rStyle w:val="Hyperlink"/>
                <w:rFonts w:ascii="Times New Roman" w:eastAsia="Times New Roman" w:hAnsi="Times New Roman" w:cs="Times New Roman"/>
                <w:b/>
                <w:noProof/>
              </w:rPr>
              <w:t>Paper Session</w:t>
            </w:r>
            <w:r w:rsidR="001B33C3">
              <w:rPr>
                <w:noProof/>
                <w:webHidden/>
              </w:rPr>
              <w:tab/>
            </w:r>
            <w:r w:rsidR="001B33C3">
              <w:rPr>
                <w:noProof/>
                <w:webHidden/>
              </w:rPr>
              <w:fldChar w:fldCharType="begin"/>
            </w:r>
            <w:r w:rsidR="001B33C3">
              <w:rPr>
                <w:noProof/>
                <w:webHidden/>
              </w:rPr>
              <w:instrText xml:space="preserve"> PAGEREF _Toc148429018 \h </w:instrText>
            </w:r>
            <w:r w:rsidR="001B33C3">
              <w:rPr>
                <w:noProof/>
                <w:webHidden/>
              </w:rPr>
            </w:r>
            <w:r w:rsidR="001B33C3">
              <w:rPr>
                <w:noProof/>
                <w:webHidden/>
              </w:rPr>
              <w:fldChar w:fldCharType="separate"/>
            </w:r>
            <w:r w:rsidR="005C02DF">
              <w:rPr>
                <w:noProof/>
                <w:webHidden/>
              </w:rPr>
              <w:t>8</w:t>
            </w:r>
            <w:r w:rsidR="001B33C3">
              <w:rPr>
                <w:noProof/>
                <w:webHidden/>
              </w:rPr>
              <w:fldChar w:fldCharType="end"/>
            </w:r>
          </w:hyperlink>
        </w:p>
        <w:p w14:paraId="50A5525B" w14:textId="7519D231" w:rsidR="001B33C3" w:rsidRDefault="00000000">
          <w:pPr>
            <w:pStyle w:val="TOC2"/>
            <w:tabs>
              <w:tab w:val="right" w:leader="dot" w:pos="9016"/>
            </w:tabs>
            <w:rPr>
              <w:rFonts w:eastAsiaTheme="minorEastAsia"/>
              <w:noProof/>
              <w:kern w:val="2"/>
              <w:lang w:eastAsia="en-ID"/>
              <w14:ligatures w14:val="standardContextual"/>
            </w:rPr>
          </w:pPr>
          <w:hyperlink w:anchor="_Toc148429019" w:history="1">
            <w:r w:rsidR="001B33C3" w:rsidRPr="0072248E">
              <w:rPr>
                <w:rStyle w:val="Hyperlink"/>
                <w:rFonts w:ascii="Times New Roman" w:hAnsi="Times New Roman" w:cs="Times New Roman"/>
                <w:b/>
                <w:noProof/>
              </w:rPr>
              <w:t>ID20</w:t>
            </w:r>
            <w:r w:rsidR="001B33C3">
              <w:rPr>
                <w:noProof/>
                <w:webHidden/>
              </w:rPr>
              <w:tab/>
            </w:r>
            <w:r w:rsidR="001B33C3">
              <w:rPr>
                <w:noProof/>
                <w:webHidden/>
              </w:rPr>
              <w:fldChar w:fldCharType="begin"/>
            </w:r>
            <w:r w:rsidR="001B33C3">
              <w:rPr>
                <w:noProof/>
                <w:webHidden/>
              </w:rPr>
              <w:instrText xml:space="preserve"> PAGEREF _Toc148429019 \h </w:instrText>
            </w:r>
            <w:r w:rsidR="001B33C3">
              <w:rPr>
                <w:noProof/>
                <w:webHidden/>
              </w:rPr>
            </w:r>
            <w:r w:rsidR="001B33C3">
              <w:rPr>
                <w:noProof/>
                <w:webHidden/>
              </w:rPr>
              <w:fldChar w:fldCharType="separate"/>
            </w:r>
            <w:r w:rsidR="005C02DF">
              <w:rPr>
                <w:noProof/>
                <w:webHidden/>
              </w:rPr>
              <w:t>8</w:t>
            </w:r>
            <w:r w:rsidR="001B33C3">
              <w:rPr>
                <w:noProof/>
                <w:webHidden/>
              </w:rPr>
              <w:fldChar w:fldCharType="end"/>
            </w:r>
          </w:hyperlink>
        </w:p>
        <w:p w14:paraId="71554B3E" w14:textId="23894C4A" w:rsidR="001B33C3" w:rsidRDefault="00000000">
          <w:pPr>
            <w:pStyle w:val="TOC2"/>
            <w:tabs>
              <w:tab w:val="right" w:leader="dot" w:pos="9016"/>
            </w:tabs>
            <w:rPr>
              <w:rFonts w:eastAsiaTheme="minorEastAsia"/>
              <w:noProof/>
              <w:kern w:val="2"/>
              <w:lang w:eastAsia="en-ID"/>
              <w14:ligatures w14:val="standardContextual"/>
            </w:rPr>
          </w:pPr>
          <w:hyperlink w:anchor="_Toc148429020" w:history="1">
            <w:r w:rsidR="001B33C3" w:rsidRPr="0072248E">
              <w:rPr>
                <w:rStyle w:val="Hyperlink"/>
                <w:rFonts w:ascii="Times New Roman" w:hAnsi="Times New Roman" w:cs="Times New Roman"/>
                <w:b/>
                <w:noProof/>
              </w:rPr>
              <w:t>INTELLECTUAL CAPITAL AND MSME PERFORMANCE PERSPECTIVE MEDIATION - MODERATION</w:t>
            </w:r>
            <w:r w:rsidR="001B33C3">
              <w:rPr>
                <w:noProof/>
                <w:webHidden/>
              </w:rPr>
              <w:tab/>
            </w:r>
            <w:r w:rsidR="001B33C3">
              <w:rPr>
                <w:noProof/>
                <w:webHidden/>
              </w:rPr>
              <w:fldChar w:fldCharType="begin"/>
            </w:r>
            <w:r w:rsidR="001B33C3">
              <w:rPr>
                <w:noProof/>
                <w:webHidden/>
              </w:rPr>
              <w:instrText xml:space="preserve"> PAGEREF _Toc148429020 \h </w:instrText>
            </w:r>
            <w:r w:rsidR="001B33C3">
              <w:rPr>
                <w:noProof/>
                <w:webHidden/>
              </w:rPr>
            </w:r>
            <w:r w:rsidR="001B33C3">
              <w:rPr>
                <w:noProof/>
                <w:webHidden/>
              </w:rPr>
              <w:fldChar w:fldCharType="separate"/>
            </w:r>
            <w:r w:rsidR="005C02DF">
              <w:rPr>
                <w:noProof/>
                <w:webHidden/>
              </w:rPr>
              <w:t>8</w:t>
            </w:r>
            <w:r w:rsidR="001B33C3">
              <w:rPr>
                <w:noProof/>
                <w:webHidden/>
              </w:rPr>
              <w:fldChar w:fldCharType="end"/>
            </w:r>
          </w:hyperlink>
        </w:p>
        <w:p w14:paraId="70346FB9" w14:textId="77387453" w:rsidR="001B33C3" w:rsidRDefault="00000000">
          <w:pPr>
            <w:pStyle w:val="TOC2"/>
            <w:tabs>
              <w:tab w:val="right" w:leader="dot" w:pos="9016"/>
            </w:tabs>
            <w:rPr>
              <w:rFonts w:eastAsiaTheme="minorEastAsia"/>
              <w:noProof/>
              <w:kern w:val="2"/>
              <w:lang w:eastAsia="en-ID"/>
              <w14:ligatures w14:val="standardContextual"/>
            </w:rPr>
          </w:pPr>
          <w:hyperlink w:anchor="_Toc148429021" w:history="1">
            <w:r w:rsidR="001B33C3" w:rsidRPr="0072248E">
              <w:rPr>
                <w:rStyle w:val="Hyperlink"/>
                <w:rFonts w:ascii="Times New Roman" w:hAnsi="Times New Roman" w:cs="Times New Roman"/>
                <w:b/>
                <w:noProof/>
              </w:rPr>
              <w:t>ID37</w:t>
            </w:r>
            <w:r w:rsidR="001B33C3">
              <w:rPr>
                <w:noProof/>
                <w:webHidden/>
              </w:rPr>
              <w:tab/>
            </w:r>
            <w:r w:rsidR="001B33C3">
              <w:rPr>
                <w:noProof/>
                <w:webHidden/>
              </w:rPr>
              <w:fldChar w:fldCharType="begin"/>
            </w:r>
            <w:r w:rsidR="001B33C3">
              <w:rPr>
                <w:noProof/>
                <w:webHidden/>
              </w:rPr>
              <w:instrText xml:space="preserve"> PAGEREF _Toc148429021 \h </w:instrText>
            </w:r>
            <w:r w:rsidR="001B33C3">
              <w:rPr>
                <w:noProof/>
                <w:webHidden/>
              </w:rPr>
            </w:r>
            <w:r w:rsidR="001B33C3">
              <w:rPr>
                <w:noProof/>
                <w:webHidden/>
              </w:rPr>
              <w:fldChar w:fldCharType="separate"/>
            </w:r>
            <w:r w:rsidR="005C02DF">
              <w:rPr>
                <w:noProof/>
                <w:webHidden/>
              </w:rPr>
              <w:t>9</w:t>
            </w:r>
            <w:r w:rsidR="001B33C3">
              <w:rPr>
                <w:noProof/>
                <w:webHidden/>
              </w:rPr>
              <w:fldChar w:fldCharType="end"/>
            </w:r>
          </w:hyperlink>
        </w:p>
        <w:p w14:paraId="26AF031F" w14:textId="0FDAEE34" w:rsidR="001B33C3" w:rsidRDefault="00000000">
          <w:pPr>
            <w:pStyle w:val="TOC2"/>
            <w:tabs>
              <w:tab w:val="right" w:leader="dot" w:pos="9016"/>
            </w:tabs>
            <w:rPr>
              <w:rFonts w:eastAsiaTheme="minorEastAsia"/>
              <w:noProof/>
              <w:kern w:val="2"/>
              <w:lang w:eastAsia="en-ID"/>
              <w14:ligatures w14:val="standardContextual"/>
            </w:rPr>
          </w:pPr>
          <w:hyperlink w:anchor="_Toc148429022" w:history="1">
            <w:r w:rsidR="001B33C3" w:rsidRPr="0072248E">
              <w:rPr>
                <w:rStyle w:val="Hyperlink"/>
                <w:rFonts w:ascii="Times New Roman" w:hAnsi="Times New Roman" w:cs="Times New Roman"/>
                <w:b/>
                <w:noProof/>
              </w:rPr>
              <w:t>RELATIONSHIP BETWEEN OUTSIDE DIRECTOR AND CORPORATE VALUE IMPROVEMENT STRATEGY</w:t>
            </w:r>
            <w:r w:rsidR="001B33C3">
              <w:rPr>
                <w:noProof/>
                <w:webHidden/>
              </w:rPr>
              <w:tab/>
            </w:r>
            <w:r w:rsidR="001B33C3">
              <w:rPr>
                <w:noProof/>
                <w:webHidden/>
              </w:rPr>
              <w:fldChar w:fldCharType="begin"/>
            </w:r>
            <w:r w:rsidR="001B33C3">
              <w:rPr>
                <w:noProof/>
                <w:webHidden/>
              </w:rPr>
              <w:instrText xml:space="preserve"> PAGEREF _Toc148429022 \h </w:instrText>
            </w:r>
            <w:r w:rsidR="001B33C3">
              <w:rPr>
                <w:noProof/>
                <w:webHidden/>
              </w:rPr>
            </w:r>
            <w:r w:rsidR="001B33C3">
              <w:rPr>
                <w:noProof/>
                <w:webHidden/>
              </w:rPr>
              <w:fldChar w:fldCharType="separate"/>
            </w:r>
            <w:r w:rsidR="005C02DF">
              <w:rPr>
                <w:noProof/>
                <w:webHidden/>
              </w:rPr>
              <w:t>9</w:t>
            </w:r>
            <w:r w:rsidR="001B33C3">
              <w:rPr>
                <w:noProof/>
                <w:webHidden/>
              </w:rPr>
              <w:fldChar w:fldCharType="end"/>
            </w:r>
          </w:hyperlink>
        </w:p>
        <w:p w14:paraId="231779EE" w14:textId="1BC1747B" w:rsidR="001B33C3" w:rsidRDefault="00000000">
          <w:pPr>
            <w:pStyle w:val="TOC1"/>
            <w:tabs>
              <w:tab w:val="right" w:leader="dot" w:pos="9016"/>
            </w:tabs>
            <w:rPr>
              <w:rFonts w:eastAsiaTheme="minorEastAsia"/>
              <w:noProof/>
              <w:kern w:val="2"/>
              <w:lang w:eastAsia="en-ID"/>
              <w14:ligatures w14:val="standardContextual"/>
            </w:rPr>
          </w:pPr>
          <w:hyperlink w:anchor="_Toc148429023" w:history="1">
            <w:r w:rsidR="001B33C3" w:rsidRPr="0072248E">
              <w:rPr>
                <w:rStyle w:val="Hyperlink"/>
                <w:rFonts w:ascii="Times New Roman" w:eastAsia="Times New Roman" w:hAnsi="Times New Roman" w:cs="Times New Roman"/>
                <w:b/>
                <w:noProof/>
              </w:rPr>
              <w:t xml:space="preserve">Dissertation Proposal </w:t>
            </w:r>
            <w:r w:rsidR="0013167E">
              <w:rPr>
                <w:rStyle w:val="Hyperlink"/>
                <w:rFonts w:ascii="Times New Roman" w:eastAsia="Times New Roman" w:hAnsi="Times New Roman" w:cs="Times New Roman"/>
                <w:b/>
                <w:noProof/>
              </w:rPr>
              <w:t xml:space="preserve">Presentation </w:t>
            </w:r>
            <w:r w:rsidR="001B33C3" w:rsidRPr="0072248E">
              <w:rPr>
                <w:rStyle w:val="Hyperlink"/>
                <w:rFonts w:ascii="Times New Roman" w:eastAsia="Times New Roman" w:hAnsi="Times New Roman" w:cs="Times New Roman"/>
                <w:b/>
                <w:noProof/>
              </w:rPr>
              <w:t>Sessions</w:t>
            </w:r>
            <w:r w:rsidR="001B33C3">
              <w:rPr>
                <w:noProof/>
                <w:webHidden/>
              </w:rPr>
              <w:tab/>
            </w:r>
            <w:r w:rsidR="001B33C3">
              <w:rPr>
                <w:noProof/>
                <w:webHidden/>
              </w:rPr>
              <w:fldChar w:fldCharType="begin"/>
            </w:r>
            <w:r w:rsidR="001B33C3">
              <w:rPr>
                <w:noProof/>
                <w:webHidden/>
              </w:rPr>
              <w:instrText xml:space="preserve"> PAGEREF _Toc148429023 \h </w:instrText>
            </w:r>
            <w:r w:rsidR="001B33C3">
              <w:rPr>
                <w:noProof/>
                <w:webHidden/>
              </w:rPr>
            </w:r>
            <w:r w:rsidR="001B33C3">
              <w:rPr>
                <w:noProof/>
                <w:webHidden/>
              </w:rPr>
              <w:fldChar w:fldCharType="separate"/>
            </w:r>
            <w:r w:rsidR="005C02DF">
              <w:rPr>
                <w:noProof/>
                <w:webHidden/>
              </w:rPr>
              <w:t>10</w:t>
            </w:r>
            <w:r w:rsidR="001B33C3">
              <w:rPr>
                <w:noProof/>
                <w:webHidden/>
              </w:rPr>
              <w:fldChar w:fldCharType="end"/>
            </w:r>
          </w:hyperlink>
        </w:p>
        <w:p w14:paraId="56AD65BE" w14:textId="196B66F3" w:rsidR="001B33C3" w:rsidRDefault="00000000">
          <w:pPr>
            <w:pStyle w:val="TOC2"/>
            <w:tabs>
              <w:tab w:val="right" w:leader="dot" w:pos="9016"/>
            </w:tabs>
            <w:rPr>
              <w:rFonts w:eastAsiaTheme="minorEastAsia"/>
              <w:noProof/>
              <w:kern w:val="2"/>
              <w:lang w:eastAsia="en-ID"/>
              <w14:ligatures w14:val="standardContextual"/>
            </w:rPr>
          </w:pPr>
          <w:hyperlink w:anchor="_Toc148429024" w:history="1">
            <w:r w:rsidR="001B33C3" w:rsidRPr="0072248E">
              <w:rPr>
                <w:rStyle w:val="Hyperlink"/>
                <w:rFonts w:ascii="Times New Roman" w:hAnsi="Times New Roman" w:cs="Times New Roman"/>
                <w:b/>
                <w:noProof/>
              </w:rPr>
              <w:t>ID52</w:t>
            </w:r>
            <w:r w:rsidR="001B33C3">
              <w:rPr>
                <w:noProof/>
                <w:webHidden/>
              </w:rPr>
              <w:tab/>
            </w:r>
            <w:r w:rsidR="001B33C3">
              <w:rPr>
                <w:noProof/>
                <w:webHidden/>
              </w:rPr>
              <w:fldChar w:fldCharType="begin"/>
            </w:r>
            <w:r w:rsidR="001B33C3">
              <w:rPr>
                <w:noProof/>
                <w:webHidden/>
              </w:rPr>
              <w:instrText xml:space="preserve"> PAGEREF _Toc148429024 \h </w:instrText>
            </w:r>
            <w:r w:rsidR="001B33C3">
              <w:rPr>
                <w:noProof/>
                <w:webHidden/>
              </w:rPr>
            </w:r>
            <w:r w:rsidR="001B33C3">
              <w:rPr>
                <w:noProof/>
                <w:webHidden/>
              </w:rPr>
              <w:fldChar w:fldCharType="separate"/>
            </w:r>
            <w:r w:rsidR="005C02DF">
              <w:rPr>
                <w:noProof/>
                <w:webHidden/>
              </w:rPr>
              <w:t>10</w:t>
            </w:r>
            <w:r w:rsidR="001B33C3">
              <w:rPr>
                <w:noProof/>
                <w:webHidden/>
              </w:rPr>
              <w:fldChar w:fldCharType="end"/>
            </w:r>
          </w:hyperlink>
        </w:p>
        <w:p w14:paraId="55251266" w14:textId="23AD91B9" w:rsidR="001B33C3" w:rsidRDefault="00000000">
          <w:pPr>
            <w:pStyle w:val="TOC2"/>
            <w:tabs>
              <w:tab w:val="right" w:leader="dot" w:pos="9016"/>
            </w:tabs>
            <w:rPr>
              <w:rFonts w:eastAsiaTheme="minorEastAsia"/>
              <w:noProof/>
              <w:kern w:val="2"/>
              <w:lang w:eastAsia="en-ID"/>
              <w14:ligatures w14:val="standardContextual"/>
            </w:rPr>
          </w:pPr>
          <w:hyperlink w:anchor="_Toc148429025" w:history="1">
            <w:r w:rsidR="001B33C3" w:rsidRPr="0072248E">
              <w:rPr>
                <w:rStyle w:val="Hyperlink"/>
                <w:rFonts w:ascii="Times New Roman" w:hAnsi="Times New Roman" w:cs="Times New Roman"/>
                <w:b/>
                <w:noProof/>
              </w:rPr>
              <w:t>EFFECTS OF DIGITAL AUDIT TASK, RISK ASSESSMENT AND SITUATIONAL FACTORS ON JUDGMENT PERFORMANCE AMONG GOVERNMENT AUDITORS</w:t>
            </w:r>
            <w:r w:rsidR="001B33C3">
              <w:rPr>
                <w:noProof/>
                <w:webHidden/>
              </w:rPr>
              <w:tab/>
            </w:r>
            <w:r w:rsidR="001B33C3">
              <w:rPr>
                <w:noProof/>
                <w:webHidden/>
              </w:rPr>
              <w:fldChar w:fldCharType="begin"/>
            </w:r>
            <w:r w:rsidR="001B33C3">
              <w:rPr>
                <w:noProof/>
                <w:webHidden/>
              </w:rPr>
              <w:instrText xml:space="preserve"> PAGEREF _Toc148429025 \h </w:instrText>
            </w:r>
            <w:r w:rsidR="001B33C3">
              <w:rPr>
                <w:noProof/>
                <w:webHidden/>
              </w:rPr>
            </w:r>
            <w:r w:rsidR="001B33C3">
              <w:rPr>
                <w:noProof/>
                <w:webHidden/>
              </w:rPr>
              <w:fldChar w:fldCharType="separate"/>
            </w:r>
            <w:r w:rsidR="005C02DF">
              <w:rPr>
                <w:noProof/>
                <w:webHidden/>
              </w:rPr>
              <w:t>10</w:t>
            </w:r>
            <w:r w:rsidR="001B33C3">
              <w:rPr>
                <w:noProof/>
                <w:webHidden/>
              </w:rPr>
              <w:fldChar w:fldCharType="end"/>
            </w:r>
          </w:hyperlink>
        </w:p>
        <w:p w14:paraId="0A3FADDF" w14:textId="507131E4" w:rsidR="001B33C3" w:rsidRDefault="00000000">
          <w:pPr>
            <w:pStyle w:val="TOC2"/>
            <w:tabs>
              <w:tab w:val="right" w:leader="dot" w:pos="9016"/>
            </w:tabs>
            <w:rPr>
              <w:rFonts w:eastAsiaTheme="minorEastAsia"/>
              <w:noProof/>
              <w:kern w:val="2"/>
              <w:lang w:eastAsia="en-ID"/>
              <w14:ligatures w14:val="standardContextual"/>
            </w:rPr>
          </w:pPr>
          <w:hyperlink w:anchor="_Toc148429026" w:history="1">
            <w:r w:rsidR="001B33C3" w:rsidRPr="0072248E">
              <w:rPr>
                <w:rStyle w:val="Hyperlink"/>
                <w:rFonts w:ascii="Times New Roman" w:hAnsi="Times New Roman" w:cs="Times New Roman"/>
                <w:b/>
                <w:noProof/>
              </w:rPr>
              <w:t>ID53</w:t>
            </w:r>
            <w:r w:rsidR="001B33C3">
              <w:rPr>
                <w:noProof/>
                <w:webHidden/>
              </w:rPr>
              <w:tab/>
            </w:r>
            <w:r w:rsidR="001B33C3">
              <w:rPr>
                <w:noProof/>
                <w:webHidden/>
              </w:rPr>
              <w:fldChar w:fldCharType="begin"/>
            </w:r>
            <w:r w:rsidR="001B33C3">
              <w:rPr>
                <w:noProof/>
                <w:webHidden/>
              </w:rPr>
              <w:instrText xml:space="preserve"> PAGEREF _Toc148429026 \h </w:instrText>
            </w:r>
            <w:r w:rsidR="001B33C3">
              <w:rPr>
                <w:noProof/>
                <w:webHidden/>
              </w:rPr>
            </w:r>
            <w:r w:rsidR="001B33C3">
              <w:rPr>
                <w:noProof/>
                <w:webHidden/>
              </w:rPr>
              <w:fldChar w:fldCharType="separate"/>
            </w:r>
            <w:r w:rsidR="005C02DF">
              <w:rPr>
                <w:noProof/>
                <w:webHidden/>
              </w:rPr>
              <w:t>11</w:t>
            </w:r>
            <w:r w:rsidR="001B33C3">
              <w:rPr>
                <w:noProof/>
                <w:webHidden/>
              </w:rPr>
              <w:fldChar w:fldCharType="end"/>
            </w:r>
          </w:hyperlink>
        </w:p>
        <w:p w14:paraId="47FDFD2F" w14:textId="3F3E3A87" w:rsidR="001B33C3" w:rsidRDefault="00000000">
          <w:pPr>
            <w:pStyle w:val="TOC2"/>
            <w:tabs>
              <w:tab w:val="right" w:leader="dot" w:pos="9016"/>
            </w:tabs>
            <w:rPr>
              <w:rFonts w:eastAsiaTheme="minorEastAsia"/>
              <w:noProof/>
              <w:kern w:val="2"/>
              <w:lang w:eastAsia="en-ID"/>
              <w14:ligatures w14:val="standardContextual"/>
            </w:rPr>
          </w:pPr>
          <w:hyperlink w:anchor="_Toc148429027" w:history="1">
            <w:r w:rsidR="001B33C3" w:rsidRPr="0072248E">
              <w:rPr>
                <w:rStyle w:val="Hyperlink"/>
                <w:rFonts w:ascii="Times New Roman" w:hAnsi="Times New Roman" w:cs="Times New Roman"/>
                <w:b/>
                <w:noProof/>
                <w:lang w:val="en-US"/>
              </w:rPr>
              <w:t>THE EFFECT OF GREEN INVESTMENT AND CORPORATE GOVERNANCE ON SUSTAINABLE PERFORMANCE IN COMPANIES LISTED ON INDONESIA STOCK EXCHANGE: THE MEDIATING ROLE OF FINANCIAL PERFORMANCE</w:t>
            </w:r>
            <w:r w:rsidR="001B33C3">
              <w:rPr>
                <w:noProof/>
                <w:webHidden/>
              </w:rPr>
              <w:tab/>
            </w:r>
            <w:r w:rsidR="001B33C3">
              <w:rPr>
                <w:noProof/>
                <w:webHidden/>
              </w:rPr>
              <w:fldChar w:fldCharType="begin"/>
            </w:r>
            <w:r w:rsidR="001B33C3">
              <w:rPr>
                <w:noProof/>
                <w:webHidden/>
              </w:rPr>
              <w:instrText xml:space="preserve"> PAGEREF _Toc148429027 \h </w:instrText>
            </w:r>
            <w:r w:rsidR="001B33C3">
              <w:rPr>
                <w:noProof/>
                <w:webHidden/>
              </w:rPr>
            </w:r>
            <w:r w:rsidR="001B33C3">
              <w:rPr>
                <w:noProof/>
                <w:webHidden/>
              </w:rPr>
              <w:fldChar w:fldCharType="separate"/>
            </w:r>
            <w:r w:rsidR="005C02DF">
              <w:rPr>
                <w:noProof/>
                <w:webHidden/>
              </w:rPr>
              <w:t>11</w:t>
            </w:r>
            <w:r w:rsidR="001B33C3">
              <w:rPr>
                <w:noProof/>
                <w:webHidden/>
              </w:rPr>
              <w:fldChar w:fldCharType="end"/>
            </w:r>
          </w:hyperlink>
        </w:p>
        <w:p w14:paraId="75E6BE40" w14:textId="3AA542A2" w:rsidR="001B33C3" w:rsidRDefault="00000000">
          <w:pPr>
            <w:pStyle w:val="TOC2"/>
            <w:tabs>
              <w:tab w:val="right" w:leader="dot" w:pos="9016"/>
            </w:tabs>
            <w:rPr>
              <w:rFonts w:eastAsiaTheme="minorEastAsia"/>
              <w:noProof/>
              <w:kern w:val="2"/>
              <w:lang w:eastAsia="en-ID"/>
              <w14:ligatures w14:val="standardContextual"/>
            </w:rPr>
          </w:pPr>
          <w:hyperlink w:anchor="_Toc148429028" w:history="1">
            <w:r w:rsidR="001B33C3" w:rsidRPr="0072248E">
              <w:rPr>
                <w:rStyle w:val="Hyperlink"/>
                <w:rFonts w:ascii="Times New Roman" w:hAnsi="Times New Roman" w:cs="Times New Roman"/>
                <w:b/>
                <w:noProof/>
              </w:rPr>
              <w:t>ID54</w:t>
            </w:r>
            <w:r w:rsidR="001B33C3">
              <w:rPr>
                <w:noProof/>
                <w:webHidden/>
              </w:rPr>
              <w:tab/>
            </w:r>
            <w:r w:rsidR="001B33C3">
              <w:rPr>
                <w:noProof/>
                <w:webHidden/>
              </w:rPr>
              <w:fldChar w:fldCharType="begin"/>
            </w:r>
            <w:r w:rsidR="001B33C3">
              <w:rPr>
                <w:noProof/>
                <w:webHidden/>
              </w:rPr>
              <w:instrText xml:space="preserve"> PAGEREF _Toc148429028 \h </w:instrText>
            </w:r>
            <w:r w:rsidR="001B33C3">
              <w:rPr>
                <w:noProof/>
                <w:webHidden/>
              </w:rPr>
            </w:r>
            <w:r w:rsidR="001B33C3">
              <w:rPr>
                <w:noProof/>
                <w:webHidden/>
              </w:rPr>
              <w:fldChar w:fldCharType="separate"/>
            </w:r>
            <w:r w:rsidR="005C02DF">
              <w:rPr>
                <w:noProof/>
                <w:webHidden/>
              </w:rPr>
              <w:t>12</w:t>
            </w:r>
            <w:r w:rsidR="001B33C3">
              <w:rPr>
                <w:noProof/>
                <w:webHidden/>
              </w:rPr>
              <w:fldChar w:fldCharType="end"/>
            </w:r>
          </w:hyperlink>
        </w:p>
        <w:p w14:paraId="301D96B6" w14:textId="4397443A" w:rsidR="001B33C3" w:rsidRDefault="00000000">
          <w:pPr>
            <w:pStyle w:val="TOC2"/>
            <w:tabs>
              <w:tab w:val="right" w:leader="dot" w:pos="9016"/>
            </w:tabs>
            <w:rPr>
              <w:rFonts w:eastAsiaTheme="minorEastAsia"/>
              <w:noProof/>
              <w:kern w:val="2"/>
              <w:lang w:eastAsia="en-ID"/>
              <w14:ligatures w14:val="standardContextual"/>
            </w:rPr>
          </w:pPr>
          <w:hyperlink w:anchor="_Toc148429029" w:history="1">
            <w:r w:rsidR="001B33C3" w:rsidRPr="0072248E">
              <w:rPr>
                <w:rStyle w:val="Hyperlink"/>
                <w:rFonts w:ascii="Times New Roman" w:hAnsi="Times New Roman" w:cs="Times New Roman"/>
                <w:b/>
                <w:noProof/>
              </w:rPr>
              <w:t>THE INFLUENCE OF PERCEIVED RISK AND PERCEIVED TRUST TOWARDS E-MARKETPLACE ADOPTION FOR THE AESTHETIC PRODUCT</w:t>
            </w:r>
            <w:r w:rsidR="001B33C3">
              <w:rPr>
                <w:noProof/>
                <w:webHidden/>
              </w:rPr>
              <w:tab/>
            </w:r>
            <w:r w:rsidR="001B33C3">
              <w:rPr>
                <w:noProof/>
                <w:webHidden/>
              </w:rPr>
              <w:fldChar w:fldCharType="begin"/>
            </w:r>
            <w:r w:rsidR="001B33C3">
              <w:rPr>
                <w:noProof/>
                <w:webHidden/>
              </w:rPr>
              <w:instrText xml:space="preserve"> PAGEREF _Toc148429029 \h </w:instrText>
            </w:r>
            <w:r w:rsidR="001B33C3">
              <w:rPr>
                <w:noProof/>
                <w:webHidden/>
              </w:rPr>
            </w:r>
            <w:r w:rsidR="001B33C3">
              <w:rPr>
                <w:noProof/>
                <w:webHidden/>
              </w:rPr>
              <w:fldChar w:fldCharType="separate"/>
            </w:r>
            <w:r w:rsidR="005C02DF">
              <w:rPr>
                <w:noProof/>
                <w:webHidden/>
              </w:rPr>
              <w:t>12</w:t>
            </w:r>
            <w:r w:rsidR="001B33C3">
              <w:rPr>
                <w:noProof/>
                <w:webHidden/>
              </w:rPr>
              <w:fldChar w:fldCharType="end"/>
            </w:r>
          </w:hyperlink>
        </w:p>
        <w:p w14:paraId="7A2B8886" w14:textId="1E4C4FC5" w:rsidR="001B33C3" w:rsidRDefault="00000000">
          <w:pPr>
            <w:pStyle w:val="TOC2"/>
            <w:tabs>
              <w:tab w:val="right" w:leader="dot" w:pos="9016"/>
            </w:tabs>
            <w:rPr>
              <w:rFonts w:eastAsiaTheme="minorEastAsia"/>
              <w:noProof/>
              <w:kern w:val="2"/>
              <w:lang w:eastAsia="en-ID"/>
              <w14:ligatures w14:val="standardContextual"/>
            </w:rPr>
          </w:pPr>
          <w:hyperlink w:anchor="_Toc148429030" w:history="1">
            <w:r w:rsidR="001B33C3" w:rsidRPr="0072248E">
              <w:rPr>
                <w:rStyle w:val="Hyperlink"/>
                <w:rFonts w:ascii="Times New Roman" w:hAnsi="Times New Roman" w:cs="Times New Roman"/>
                <w:b/>
                <w:noProof/>
              </w:rPr>
              <w:t>ID55</w:t>
            </w:r>
            <w:r w:rsidR="001B33C3">
              <w:rPr>
                <w:noProof/>
                <w:webHidden/>
              </w:rPr>
              <w:tab/>
            </w:r>
            <w:r w:rsidR="001B33C3">
              <w:rPr>
                <w:noProof/>
                <w:webHidden/>
              </w:rPr>
              <w:fldChar w:fldCharType="begin"/>
            </w:r>
            <w:r w:rsidR="001B33C3">
              <w:rPr>
                <w:noProof/>
                <w:webHidden/>
              </w:rPr>
              <w:instrText xml:space="preserve"> PAGEREF _Toc148429030 \h </w:instrText>
            </w:r>
            <w:r w:rsidR="001B33C3">
              <w:rPr>
                <w:noProof/>
                <w:webHidden/>
              </w:rPr>
            </w:r>
            <w:r w:rsidR="001B33C3">
              <w:rPr>
                <w:noProof/>
                <w:webHidden/>
              </w:rPr>
              <w:fldChar w:fldCharType="separate"/>
            </w:r>
            <w:r w:rsidR="005C02DF">
              <w:rPr>
                <w:noProof/>
                <w:webHidden/>
              </w:rPr>
              <w:t>13</w:t>
            </w:r>
            <w:r w:rsidR="001B33C3">
              <w:rPr>
                <w:noProof/>
                <w:webHidden/>
              </w:rPr>
              <w:fldChar w:fldCharType="end"/>
            </w:r>
          </w:hyperlink>
        </w:p>
        <w:p w14:paraId="732176A9" w14:textId="5003E910" w:rsidR="001B33C3" w:rsidRDefault="00000000">
          <w:pPr>
            <w:pStyle w:val="TOC2"/>
            <w:tabs>
              <w:tab w:val="right" w:leader="dot" w:pos="9016"/>
            </w:tabs>
            <w:rPr>
              <w:rFonts w:eastAsiaTheme="minorEastAsia"/>
              <w:noProof/>
              <w:kern w:val="2"/>
              <w:lang w:eastAsia="en-ID"/>
              <w14:ligatures w14:val="standardContextual"/>
            </w:rPr>
          </w:pPr>
          <w:hyperlink w:anchor="_Toc148429031" w:history="1">
            <w:r w:rsidR="001B33C3" w:rsidRPr="0072248E">
              <w:rPr>
                <w:rStyle w:val="Hyperlink"/>
                <w:rFonts w:ascii="Times New Roman" w:hAnsi="Times New Roman" w:cs="Times New Roman"/>
                <w:b/>
                <w:noProof/>
              </w:rPr>
              <w:t>EXAMINING THE EFFECT OF SUSTAINABILITY PRACTICES ON THE PERFORMANCE OF LISTED COMPANIES IN ASEAN COUNTRIES</w:t>
            </w:r>
            <w:r w:rsidR="001B33C3">
              <w:rPr>
                <w:noProof/>
                <w:webHidden/>
              </w:rPr>
              <w:tab/>
            </w:r>
            <w:r w:rsidR="001B33C3">
              <w:rPr>
                <w:noProof/>
                <w:webHidden/>
              </w:rPr>
              <w:fldChar w:fldCharType="begin"/>
            </w:r>
            <w:r w:rsidR="001B33C3">
              <w:rPr>
                <w:noProof/>
                <w:webHidden/>
              </w:rPr>
              <w:instrText xml:space="preserve"> PAGEREF _Toc148429031 \h </w:instrText>
            </w:r>
            <w:r w:rsidR="001B33C3">
              <w:rPr>
                <w:noProof/>
                <w:webHidden/>
              </w:rPr>
            </w:r>
            <w:r w:rsidR="001B33C3">
              <w:rPr>
                <w:noProof/>
                <w:webHidden/>
              </w:rPr>
              <w:fldChar w:fldCharType="separate"/>
            </w:r>
            <w:r w:rsidR="005C02DF">
              <w:rPr>
                <w:noProof/>
                <w:webHidden/>
              </w:rPr>
              <w:t>13</w:t>
            </w:r>
            <w:r w:rsidR="001B33C3">
              <w:rPr>
                <w:noProof/>
                <w:webHidden/>
              </w:rPr>
              <w:fldChar w:fldCharType="end"/>
            </w:r>
          </w:hyperlink>
        </w:p>
        <w:p w14:paraId="3CA7A2C6" w14:textId="65D22681" w:rsidR="004075C8" w:rsidRDefault="004075C8">
          <w:r>
            <w:rPr>
              <w:b/>
              <w:bCs/>
              <w:noProof/>
            </w:rPr>
            <w:fldChar w:fldCharType="end"/>
          </w:r>
        </w:p>
      </w:sdtContent>
    </w:sdt>
    <w:p w14:paraId="7EF0E85B" w14:textId="77777777" w:rsidR="004075C8" w:rsidRDefault="004075C8" w:rsidP="004075C8">
      <w:pPr>
        <w:tabs>
          <w:tab w:val="left" w:pos="5760"/>
        </w:tabs>
        <w:rPr>
          <w:rFonts w:ascii="Footlight MT Light" w:eastAsia="Footlight MT Light" w:hAnsi="Footlight MT Light"/>
          <w:b/>
          <w:sz w:val="32"/>
        </w:rPr>
      </w:pPr>
    </w:p>
    <w:p w14:paraId="2BB243D0" w14:textId="77777777" w:rsidR="004075C8" w:rsidRDefault="004075C8">
      <w:pPr>
        <w:rPr>
          <w:rFonts w:ascii="Times New Roman" w:eastAsia="Footlight MT Light" w:hAnsi="Times New Roman" w:cs="Times New Roman"/>
          <w:b/>
          <w:sz w:val="28"/>
          <w:szCs w:val="28"/>
        </w:rPr>
      </w:pPr>
      <w:r>
        <w:rPr>
          <w:rFonts w:ascii="Times New Roman" w:eastAsia="Footlight MT Light" w:hAnsi="Times New Roman" w:cs="Times New Roman"/>
          <w:b/>
          <w:sz w:val="28"/>
          <w:szCs w:val="28"/>
        </w:rPr>
        <w:br w:type="page"/>
      </w:r>
    </w:p>
    <w:p w14:paraId="089ACC5B" w14:textId="13174B79" w:rsidR="001B33C3" w:rsidRDefault="001B33C3" w:rsidP="001B33C3">
      <w:pPr>
        <w:pStyle w:val="Heading1"/>
        <w:jc w:val="center"/>
        <w:rPr>
          <w:rFonts w:ascii="Times New Roman" w:hAnsi="Times New Roman" w:cs="Times New Roman"/>
          <w:b/>
          <w:bCs/>
          <w:color w:val="auto"/>
        </w:rPr>
      </w:pPr>
      <w:bookmarkStart w:id="1" w:name="_Toc148429015"/>
      <w:r w:rsidRPr="001B33C3">
        <w:rPr>
          <w:rFonts w:ascii="Times New Roman" w:hAnsi="Times New Roman" w:cs="Times New Roman"/>
          <w:b/>
          <w:bCs/>
          <w:color w:val="auto"/>
        </w:rPr>
        <w:t>2023 APMAA Doctoral Colloquium</w:t>
      </w:r>
      <w:bookmarkEnd w:id="1"/>
    </w:p>
    <w:p w14:paraId="05606626" w14:textId="77777777" w:rsidR="001B33C3" w:rsidRPr="001B33C3" w:rsidRDefault="001B33C3" w:rsidP="001B33C3"/>
    <w:p w14:paraId="359E85DE" w14:textId="77777777" w:rsidR="001B33C3" w:rsidRPr="00F02FF0" w:rsidRDefault="001B33C3" w:rsidP="001B33C3">
      <w:pPr>
        <w:adjustRightInd w:val="0"/>
        <w:snapToGrid w:val="0"/>
        <w:spacing w:line="240" w:lineRule="atLeast"/>
        <w:rPr>
          <w:rFonts w:ascii="Times New Roman" w:hAnsi="Times New Roman" w:cs="Times New Roman"/>
          <w:color w:val="1F1F1F"/>
          <w:sz w:val="24"/>
          <w:szCs w:val="24"/>
          <w:shd w:val="clear" w:color="auto" w:fill="FFFFFF"/>
        </w:rPr>
      </w:pPr>
      <w:r w:rsidRPr="00F02FF0">
        <w:rPr>
          <w:rFonts w:ascii="Times New Roman" w:hAnsi="Times New Roman" w:cs="Times New Roman"/>
          <w:color w:val="1F1F1F"/>
          <w:sz w:val="24"/>
          <w:szCs w:val="24"/>
          <w:shd w:val="clear" w:color="auto" w:fill="FFFFFF"/>
        </w:rPr>
        <w:t xml:space="preserve">APMAA doctoral colloquium is an academic gathering where </w:t>
      </w:r>
      <w:r w:rsidRPr="0014573D">
        <w:rPr>
          <w:rFonts w:ascii="Times New Roman" w:hAnsi="Times New Roman" w:cs="Times New Roman"/>
          <w:sz w:val="24"/>
          <w:szCs w:val="24"/>
          <w:shd w:val="clear" w:color="auto" w:fill="FFFFFF"/>
        </w:rPr>
        <w:t>"</w:t>
      </w:r>
      <w:r w:rsidRPr="0014573D">
        <w:rPr>
          <w:rFonts w:ascii="Times New Roman" w:hAnsi="Times New Roman" w:cs="Times New Roman"/>
          <w:b/>
          <w:bCs/>
          <w:sz w:val="24"/>
          <w:szCs w:val="24"/>
          <w:shd w:val="clear" w:color="auto" w:fill="FFFFFF"/>
        </w:rPr>
        <w:t>late-stage</w:t>
      </w:r>
      <w:r w:rsidRPr="00F02FF0">
        <w:rPr>
          <w:rFonts w:ascii="Times New Roman" w:hAnsi="Times New Roman" w:cs="Times New Roman"/>
          <w:color w:val="1F1F1F"/>
          <w:sz w:val="24"/>
          <w:szCs w:val="24"/>
          <w:shd w:val="clear" w:color="auto" w:fill="FFFFFF"/>
        </w:rPr>
        <w:t xml:space="preserve">" doctoral students present their research and receive feedback from faculty members, peers, and occasionally external experts. </w:t>
      </w:r>
    </w:p>
    <w:p w14:paraId="1D826214" w14:textId="77777777" w:rsidR="001B33C3" w:rsidRPr="00F02FF0" w:rsidRDefault="001B33C3" w:rsidP="001B33C3">
      <w:pPr>
        <w:pStyle w:val="NormalWeb"/>
        <w:shd w:val="clear" w:color="auto" w:fill="FFFFFF"/>
        <w:adjustRightInd w:val="0"/>
        <w:snapToGrid w:val="0"/>
        <w:spacing w:before="0" w:beforeAutospacing="0" w:after="0" w:afterAutospacing="0" w:line="240" w:lineRule="atLeast"/>
        <w:contextualSpacing w:val="0"/>
        <w:rPr>
          <w:rFonts w:ascii="Times New Roman" w:hAnsi="Times New Roman" w:cs="Times New Roman"/>
          <w:color w:val="1F1F1F"/>
        </w:rPr>
      </w:pPr>
      <w:r w:rsidRPr="00F02FF0">
        <w:rPr>
          <w:rFonts w:ascii="Times New Roman" w:hAnsi="Times New Roman" w:cs="Times New Roman"/>
          <w:color w:val="1F1F1F"/>
        </w:rPr>
        <w:t xml:space="preserve">Students are encouraged to submit full papers, particularly if they have progressed significantly in their doctoral studies. </w:t>
      </w:r>
    </w:p>
    <w:p w14:paraId="2DF9573C" w14:textId="77777777" w:rsidR="001B33C3" w:rsidRPr="00F02FF0" w:rsidRDefault="001B33C3" w:rsidP="001B33C3">
      <w:pPr>
        <w:pStyle w:val="NormalWeb"/>
        <w:shd w:val="clear" w:color="auto" w:fill="FFFFFF"/>
        <w:adjustRightInd w:val="0"/>
        <w:snapToGrid w:val="0"/>
        <w:spacing w:before="0" w:beforeAutospacing="0" w:after="0" w:afterAutospacing="0" w:line="240" w:lineRule="atLeast"/>
        <w:contextualSpacing w:val="0"/>
        <w:rPr>
          <w:rFonts w:ascii="Times New Roman" w:eastAsia="Times New Roman" w:hAnsi="Times New Roman" w:cs="Times New Roman"/>
          <w:color w:val="1F1F1F"/>
        </w:rPr>
      </w:pPr>
      <w:r w:rsidRPr="00F02FF0">
        <w:rPr>
          <w:rFonts w:ascii="Times New Roman" w:eastAsia="Times New Roman" w:hAnsi="Times New Roman" w:cs="Times New Roman"/>
          <w:color w:val="1F1F1F"/>
          <w:lang w:eastAsia="ja-JP"/>
        </w:rPr>
        <w:t xml:space="preserve">This year's Colloquium, however, features two types of sessions: </w:t>
      </w:r>
      <w:r>
        <w:rPr>
          <w:rFonts w:ascii="Times New Roman" w:eastAsia="Times New Roman" w:hAnsi="Times New Roman" w:cs="Times New Roman"/>
          <w:color w:val="1F1F1F"/>
          <w:lang w:eastAsia="ja-JP"/>
        </w:rPr>
        <w:t xml:space="preserve">a </w:t>
      </w:r>
      <w:r w:rsidRPr="00F02FF0">
        <w:rPr>
          <w:rFonts w:ascii="Times New Roman" w:eastAsia="Times New Roman" w:hAnsi="Times New Roman" w:cs="Times New Roman"/>
          <w:b/>
          <w:bCs/>
          <w:color w:val="1F1F1F"/>
          <w:lang w:eastAsia="ja-JP"/>
        </w:rPr>
        <w:t>Paper Session</w:t>
      </w:r>
      <w:r w:rsidRPr="00F02FF0">
        <w:rPr>
          <w:rFonts w:ascii="Times New Roman" w:eastAsia="Times New Roman" w:hAnsi="Times New Roman" w:cs="Times New Roman"/>
          <w:color w:val="1F1F1F"/>
          <w:lang w:eastAsia="ja-JP"/>
        </w:rPr>
        <w:t xml:space="preserve"> and </w:t>
      </w:r>
      <w:r>
        <w:rPr>
          <w:rFonts w:ascii="Times New Roman" w:eastAsia="Times New Roman" w:hAnsi="Times New Roman" w:cs="Times New Roman"/>
          <w:color w:val="1F1F1F"/>
          <w:lang w:eastAsia="ja-JP"/>
        </w:rPr>
        <w:t xml:space="preserve">two </w:t>
      </w:r>
      <w:r w:rsidRPr="00F02FF0">
        <w:rPr>
          <w:rFonts w:ascii="Times New Roman" w:eastAsia="Times New Roman" w:hAnsi="Times New Roman" w:cs="Times New Roman"/>
          <w:b/>
          <w:bCs/>
          <w:lang w:eastAsia="ja-JP"/>
        </w:rPr>
        <w:t>Dissertation Proposal Presentation Session</w:t>
      </w:r>
      <w:r w:rsidRPr="00F02FF0">
        <w:rPr>
          <w:rFonts w:ascii="Times New Roman" w:eastAsia="Times New Roman" w:hAnsi="Times New Roman" w:cs="Times New Roman"/>
          <w:color w:val="1F1F1F"/>
          <w:lang w:eastAsia="ja-JP"/>
        </w:rPr>
        <w:t xml:space="preserve">. </w:t>
      </w:r>
      <w:r w:rsidRPr="00F02FF0">
        <w:rPr>
          <w:rFonts w:ascii="Times New Roman" w:eastAsiaTheme="minorEastAsia" w:hAnsi="Times New Roman" w:cs="Times New Roman"/>
          <w:color w:val="1F1F1F"/>
          <w:kern w:val="2"/>
          <w:shd w:val="clear" w:color="auto" w:fill="FFFFFF"/>
          <w:lang w:eastAsia="ja-JP"/>
        </w:rPr>
        <w:t xml:space="preserve">In the </w:t>
      </w:r>
      <w:r w:rsidRPr="00F02FF0">
        <w:rPr>
          <w:rFonts w:ascii="Times New Roman" w:eastAsiaTheme="minorEastAsia" w:hAnsi="Times New Roman" w:cs="Times New Roman"/>
          <w:b/>
          <w:bCs/>
          <w:color w:val="1F1F1F"/>
          <w:kern w:val="2"/>
          <w:shd w:val="clear" w:color="auto" w:fill="FFFFFF"/>
          <w:lang w:eastAsia="ja-JP"/>
        </w:rPr>
        <w:t>Paper session,</w:t>
      </w:r>
      <w:r w:rsidRPr="00F02FF0">
        <w:rPr>
          <w:rFonts w:ascii="Times New Roman" w:eastAsiaTheme="minorEastAsia" w:hAnsi="Times New Roman" w:cs="Times New Roman"/>
          <w:color w:val="1F1F1F"/>
          <w:kern w:val="2"/>
          <w:shd w:val="clear" w:color="auto" w:fill="FFFFFF"/>
          <w:lang w:eastAsia="ja-JP"/>
        </w:rPr>
        <w:t xml:space="preserve"> completed or near-completed research papers are presented.</w:t>
      </w:r>
      <w:r w:rsidRPr="00F02FF0">
        <w:rPr>
          <w:rFonts w:ascii="Times New Roman" w:hAnsi="Times New Roman" w:cs="Times New Roman"/>
          <w:color w:val="1F1F1F"/>
          <w:shd w:val="clear" w:color="auto" w:fill="FFFFFF"/>
        </w:rPr>
        <w:t xml:space="preserve"> </w:t>
      </w:r>
      <w:r w:rsidRPr="00F02FF0">
        <w:rPr>
          <w:rFonts w:ascii="Times New Roman" w:hAnsi="Times New Roman" w:cs="Times New Roman"/>
          <w:b/>
          <w:bCs/>
          <w:color w:val="1F1F1F"/>
          <w:shd w:val="clear" w:color="auto" w:fill="FFFFFF"/>
        </w:rPr>
        <w:t>Dissertation proposals</w:t>
      </w:r>
      <w:r w:rsidRPr="00F02FF0">
        <w:rPr>
          <w:rFonts w:ascii="Times New Roman" w:hAnsi="Times New Roman" w:cs="Times New Roman"/>
          <w:color w:val="1F1F1F"/>
          <w:shd w:val="clear" w:color="auto" w:fill="FFFFFF"/>
        </w:rPr>
        <w:t xml:space="preserve"> are detailed plans for doctoral dissertations, and they typically include information on the research question, methodology, literature review, and timeline. I</w:t>
      </w:r>
      <w:r w:rsidRPr="00F02FF0">
        <w:rPr>
          <w:rFonts w:ascii="Times New Roman" w:eastAsia="Times New Roman" w:hAnsi="Times New Roman" w:cs="Times New Roman"/>
          <w:color w:val="1F1F1F"/>
        </w:rPr>
        <w:t xml:space="preserve">n the Dissertation Proposal Presentation Sessions, students in an </w:t>
      </w:r>
      <w:r w:rsidRPr="0014573D">
        <w:rPr>
          <w:rFonts w:ascii="Times New Roman" w:eastAsia="Times New Roman" w:hAnsi="Times New Roman" w:cs="Times New Roman"/>
          <w:b/>
          <w:bCs/>
        </w:rPr>
        <w:t>early stage</w:t>
      </w:r>
      <w:r w:rsidRPr="00F02FF0">
        <w:rPr>
          <w:rFonts w:ascii="Times New Roman" w:eastAsia="Times New Roman" w:hAnsi="Times New Roman" w:cs="Times New Roman"/>
          <w:color w:val="FF0000"/>
        </w:rPr>
        <w:t xml:space="preserve"> </w:t>
      </w:r>
      <w:r w:rsidRPr="00F02FF0">
        <w:rPr>
          <w:rFonts w:ascii="Times New Roman" w:eastAsia="Times New Roman" w:hAnsi="Times New Roman" w:cs="Times New Roman"/>
          <w:color w:val="1F1F1F"/>
        </w:rPr>
        <w:t>of the dissertation process present their dissertation proposal to get feedback from mentors and audiences from various fields</w:t>
      </w:r>
      <w:r w:rsidRPr="00F02FF0">
        <w:rPr>
          <w:rFonts w:ascii="Times New Roman" w:hAnsi="Times New Roman" w:cs="Times New Roman"/>
          <w:color w:val="1F1F1F"/>
          <w:shd w:val="clear" w:color="auto" w:fill="FFFFFF"/>
        </w:rPr>
        <w:t xml:space="preserve">. APMAA's </w:t>
      </w:r>
      <w:r w:rsidRPr="00F02FF0">
        <w:rPr>
          <w:rFonts w:ascii="Times New Roman" w:eastAsia="Times New Roman" w:hAnsi="Times New Roman" w:cs="Times New Roman"/>
          <w:color w:val="1F1F1F"/>
        </w:rPr>
        <w:t xml:space="preserve">dissertation proposal presentation sessions are held in a public setting with a broader audience. While dissertation proposal sessions are held in a private setting with the presenter's dissertation committee, </w:t>
      </w:r>
    </w:p>
    <w:p w14:paraId="51945497" w14:textId="77777777" w:rsidR="001B33C3" w:rsidRPr="00DF5197" w:rsidRDefault="001B33C3" w:rsidP="001B33C3">
      <w:pPr>
        <w:pStyle w:val="NormalWeb"/>
        <w:shd w:val="clear" w:color="auto" w:fill="FFFFFF"/>
        <w:adjustRightInd w:val="0"/>
        <w:snapToGrid w:val="0"/>
        <w:spacing w:before="0" w:beforeAutospacing="0" w:after="0" w:afterAutospacing="0" w:line="240" w:lineRule="atLeast"/>
        <w:contextualSpacing w:val="0"/>
        <w:rPr>
          <w:rFonts w:ascii="Times New Roman" w:eastAsia="Times New Roman" w:hAnsi="Times New Roman" w:cs="Times New Roman"/>
          <w:b/>
        </w:rPr>
      </w:pPr>
      <w:r w:rsidRPr="00DF5197">
        <w:rPr>
          <w:rFonts w:ascii="Times New Roman" w:hAnsi="Times New Roman" w:cs="Times New Roman"/>
          <w:color w:val="1F1F1F"/>
          <w:shd w:val="clear" w:color="auto" w:fill="FFFFFF"/>
        </w:rPr>
        <w:t xml:space="preserve">A total of </w:t>
      </w:r>
      <w:r>
        <w:rPr>
          <w:rFonts w:ascii="Times New Roman" w:hAnsi="Times New Roman" w:cs="Times New Roman"/>
          <w:color w:val="1F1F1F"/>
          <w:shd w:val="clear" w:color="auto" w:fill="FFFFFF"/>
        </w:rPr>
        <w:t>6</w:t>
      </w:r>
      <w:r>
        <w:rPr>
          <w:rFonts w:ascii="Times New Roman" w:hAnsi="Times New Roman" w:cs="Times New Roman"/>
          <w:color w:val="FF0000"/>
          <w:shd w:val="clear" w:color="auto" w:fill="FFFFFF"/>
        </w:rPr>
        <w:t xml:space="preserve"> </w:t>
      </w:r>
      <w:r w:rsidRPr="00DF5197">
        <w:rPr>
          <w:rFonts w:ascii="Times New Roman" w:hAnsi="Times New Roman" w:cs="Times New Roman"/>
          <w:color w:val="1F1F1F"/>
          <w:shd w:val="clear" w:color="auto" w:fill="FFFFFF"/>
        </w:rPr>
        <w:t xml:space="preserve">students will present their papers in </w:t>
      </w:r>
      <w:r>
        <w:rPr>
          <w:rFonts w:ascii="Times New Roman" w:hAnsi="Times New Roman" w:cs="Times New Roman"/>
          <w:color w:val="1F1F1F"/>
          <w:shd w:val="clear" w:color="auto" w:fill="FFFFFF"/>
        </w:rPr>
        <w:t xml:space="preserve">the </w:t>
      </w:r>
      <w:r w:rsidRPr="00DF5197">
        <w:rPr>
          <w:rFonts w:ascii="Times New Roman" w:hAnsi="Times New Roman" w:cs="Times New Roman"/>
          <w:color w:val="1F1F1F"/>
          <w:shd w:val="clear" w:color="auto" w:fill="FFFFFF"/>
        </w:rPr>
        <w:t>2023 Doctoral Colloquium.</w:t>
      </w:r>
    </w:p>
    <w:p w14:paraId="427DFCBF" w14:textId="77777777" w:rsidR="001B33C3" w:rsidRDefault="001B33C3" w:rsidP="001B33C3">
      <w:pPr>
        <w:pStyle w:val="NormalWeb"/>
        <w:shd w:val="clear" w:color="auto" w:fill="FFFFFF"/>
        <w:adjustRightInd w:val="0"/>
        <w:snapToGrid w:val="0"/>
        <w:spacing w:before="0" w:beforeAutospacing="0" w:after="0" w:afterAutospacing="0" w:line="240" w:lineRule="atLeast"/>
        <w:ind w:left="216"/>
        <w:contextualSpacing w:val="0"/>
        <w:rPr>
          <w:rFonts w:ascii="Times New Roman" w:hAnsi="Times New Roman" w:cs="Times New Roman"/>
          <w:color w:val="1F1F1F"/>
          <w:shd w:val="clear" w:color="auto" w:fill="FFFFFF"/>
        </w:rPr>
      </w:pPr>
    </w:p>
    <w:p w14:paraId="765607B2" w14:textId="77777777" w:rsidR="001B33C3" w:rsidRDefault="001B33C3" w:rsidP="001B33C3">
      <w:pPr>
        <w:rPr>
          <w:rFonts w:ascii="Times New Roman" w:hAnsi="Times New Roman" w:cs="Times New Roman"/>
          <w:b/>
          <w:bCs/>
          <w:sz w:val="24"/>
          <w:szCs w:val="24"/>
        </w:rPr>
      </w:pPr>
      <w:bookmarkStart w:id="2" w:name="_Hlk74290931"/>
    </w:p>
    <w:tbl>
      <w:tblPr>
        <w:tblStyle w:val="TableGrid"/>
        <w:tblW w:w="0" w:type="auto"/>
        <w:tblLook w:val="04A0" w:firstRow="1" w:lastRow="0" w:firstColumn="1" w:lastColumn="0" w:noHBand="0" w:noVBand="1"/>
      </w:tblPr>
      <w:tblGrid>
        <w:gridCol w:w="9016"/>
      </w:tblGrid>
      <w:tr w:rsidR="001B33C3" w:rsidRPr="005F6D37" w14:paraId="73A01396" w14:textId="77777777" w:rsidTr="00FE5601">
        <w:tc>
          <w:tcPr>
            <w:tcW w:w="9742" w:type="dxa"/>
          </w:tcPr>
          <w:p w14:paraId="5D722F79" w14:textId="77777777" w:rsidR="001B33C3" w:rsidRDefault="001B33C3" w:rsidP="00FE5601">
            <w:pPr>
              <w:adjustRightInd w:val="0"/>
              <w:snapToGrid w:val="0"/>
              <w:spacing w:line="240" w:lineRule="atLeast"/>
              <w:rPr>
                <w:rFonts w:ascii="Times New Roman" w:hAnsi="Times New Roman"/>
                <w:sz w:val="24"/>
                <w:szCs w:val="24"/>
              </w:rPr>
            </w:pPr>
            <w:r w:rsidRPr="007C2673">
              <w:rPr>
                <w:rFonts w:ascii="Times New Roman" w:hAnsi="Times New Roman"/>
                <w:b/>
                <w:bCs/>
                <w:sz w:val="24"/>
                <w:szCs w:val="24"/>
              </w:rPr>
              <w:t xml:space="preserve">The APMAA </w:t>
            </w:r>
            <w:r>
              <w:rPr>
                <w:rFonts w:ascii="Times New Roman" w:hAnsi="Times New Roman"/>
                <w:b/>
                <w:bCs/>
                <w:sz w:val="24"/>
                <w:szCs w:val="24"/>
              </w:rPr>
              <w:t xml:space="preserve">Doctoral Colloquium </w:t>
            </w:r>
            <w:r w:rsidRPr="007C2673">
              <w:rPr>
                <w:rFonts w:ascii="Times New Roman" w:hAnsi="Times New Roman"/>
                <w:b/>
                <w:bCs/>
                <w:sz w:val="24"/>
                <w:szCs w:val="24"/>
              </w:rPr>
              <w:t>aim</w:t>
            </w:r>
            <w:r>
              <w:rPr>
                <w:rFonts w:ascii="Times New Roman" w:hAnsi="Times New Roman"/>
                <w:b/>
                <w:bCs/>
                <w:sz w:val="24"/>
                <w:szCs w:val="24"/>
              </w:rPr>
              <w:t>s</w:t>
            </w:r>
            <w:r w:rsidRPr="007C2673">
              <w:rPr>
                <w:rFonts w:ascii="Times New Roman" w:hAnsi="Times New Roman"/>
                <w:sz w:val="24"/>
                <w:szCs w:val="24"/>
              </w:rPr>
              <w:t xml:space="preserve"> to provide doctoral students valuable feedback from external advisers, foster peer interaction, facilitate idea exchange, promote concept discussion, and encourage formal or informal collaboration with various research groups. </w:t>
            </w:r>
            <w:r w:rsidRPr="007C2673">
              <w:rPr>
                <w:rFonts w:ascii="Times New Roman" w:hAnsi="Times New Roman"/>
                <w:b/>
                <w:bCs/>
                <w:sz w:val="24"/>
                <w:szCs w:val="24"/>
              </w:rPr>
              <w:t>Mentors</w:t>
            </w:r>
            <w:r w:rsidRPr="007C2673">
              <w:rPr>
                <w:rFonts w:ascii="Times New Roman" w:hAnsi="Times New Roman"/>
                <w:sz w:val="24"/>
                <w:szCs w:val="24"/>
              </w:rPr>
              <w:t xml:space="preserve"> play a crucial role in supporting doctoral students throughout the process, from the early stages after </w:t>
            </w:r>
            <w:r>
              <w:rPr>
                <w:rFonts w:ascii="Times New Roman" w:hAnsi="Times New Roman"/>
                <w:sz w:val="24"/>
                <w:szCs w:val="24"/>
              </w:rPr>
              <w:t>s</w:t>
            </w:r>
            <w:r w:rsidRPr="007C2673">
              <w:rPr>
                <w:rFonts w:ascii="Times New Roman" w:hAnsi="Times New Roman"/>
                <w:sz w:val="24"/>
                <w:szCs w:val="24"/>
              </w:rPr>
              <w:t xml:space="preserve">ubmission to discussing the student's paper during the </w:t>
            </w:r>
            <w:r>
              <w:rPr>
                <w:rFonts w:ascii="Times New Roman" w:hAnsi="Times New Roman"/>
                <w:sz w:val="24"/>
                <w:szCs w:val="24"/>
              </w:rPr>
              <w:t>s</w:t>
            </w:r>
            <w:r w:rsidRPr="007C2673">
              <w:rPr>
                <w:rFonts w:ascii="Times New Roman" w:hAnsi="Times New Roman"/>
                <w:sz w:val="24"/>
                <w:szCs w:val="24"/>
              </w:rPr>
              <w:t>ession.</w:t>
            </w:r>
          </w:p>
          <w:p w14:paraId="00941FE2" w14:textId="77777777" w:rsidR="001B33C3" w:rsidRPr="007C2673" w:rsidRDefault="001B33C3" w:rsidP="00FE5601">
            <w:pPr>
              <w:adjustRightInd w:val="0"/>
              <w:snapToGrid w:val="0"/>
              <w:spacing w:line="240" w:lineRule="atLeast"/>
              <w:rPr>
                <w:rFonts w:ascii="Times New Roman" w:hAnsi="Times New Roman"/>
                <w:sz w:val="24"/>
                <w:szCs w:val="24"/>
              </w:rPr>
            </w:pPr>
          </w:p>
          <w:p w14:paraId="4D97DC4B" w14:textId="77777777" w:rsidR="001B33C3" w:rsidRPr="0014573D" w:rsidRDefault="001B33C3" w:rsidP="00FE5601">
            <w:pPr>
              <w:adjustRightInd w:val="0"/>
              <w:snapToGrid w:val="0"/>
              <w:spacing w:line="240" w:lineRule="atLeast"/>
              <w:rPr>
                <w:rFonts w:ascii="Times New Roman" w:hAnsi="Times New Roman"/>
                <w:sz w:val="24"/>
                <w:szCs w:val="24"/>
              </w:rPr>
            </w:pPr>
            <w:r w:rsidRPr="0014573D">
              <w:rPr>
                <w:rFonts w:ascii="Times New Roman" w:hAnsi="Times New Roman"/>
                <w:sz w:val="24"/>
                <w:szCs w:val="24"/>
              </w:rPr>
              <w:t xml:space="preserve">Each paper is given a total of 35 minutes, divided as follows: 5 minutes for the mentor's introduction, 15 minutes for the presentation by the student, 10 minutes for the mentor's discussion, and 5 minutes for questions and answers. We recommend </w:t>
            </w:r>
            <w:r w:rsidRPr="0014573D">
              <w:rPr>
                <w:rFonts w:ascii="Times New Roman" w:hAnsi="Times New Roman"/>
                <w:b/>
                <w:bCs/>
                <w:sz w:val="24"/>
                <w:szCs w:val="24"/>
              </w:rPr>
              <w:t>presenters</w:t>
            </w:r>
            <w:r w:rsidRPr="0014573D">
              <w:rPr>
                <w:rFonts w:ascii="Times New Roman" w:hAnsi="Times New Roman"/>
                <w:sz w:val="24"/>
                <w:szCs w:val="24"/>
              </w:rPr>
              <w:t xml:space="preserve"> prepare 10-15 PowerPoint slides for their 15-minute presentation. Presenters must promptly send the updated version to the mentors and moderator if there are any updates to their camera-ready paper</w:t>
            </w:r>
            <w:r w:rsidRPr="0014573D">
              <w:rPr>
                <w:rFonts w:ascii="Times New Roman" w:hAnsi="Times New Roman"/>
                <w:b/>
                <w:bCs/>
                <w:sz w:val="24"/>
                <w:szCs w:val="24"/>
              </w:rPr>
              <w:t>. Mentors</w:t>
            </w:r>
            <w:r w:rsidRPr="0014573D">
              <w:rPr>
                <w:rFonts w:ascii="Times New Roman" w:hAnsi="Times New Roman"/>
                <w:sz w:val="24"/>
                <w:szCs w:val="24"/>
              </w:rPr>
              <w:t xml:space="preserve"> are recommended to prepare 10 PowerPoint slides to convey their discussion points. Each mentor will have a 5-minute to introduce the student and a 10-minute for discussion.</w:t>
            </w:r>
          </w:p>
          <w:p w14:paraId="55EB161E" w14:textId="77777777" w:rsidR="001B33C3" w:rsidRPr="007C2673" w:rsidRDefault="001B33C3" w:rsidP="00FE5601">
            <w:pPr>
              <w:adjustRightInd w:val="0"/>
              <w:snapToGrid w:val="0"/>
              <w:spacing w:line="240" w:lineRule="atLeast"/>
              <w:rPr>
                <w:rFonts w:ascii="Times New Roman" w:hAnsi="Times New Roman"/>
                <w:sz w:val="24"/>
                <w:szCs w:val="24"/>
              </w:rPr>
            </w:pPr>
          </w:p>
          <w:p w14:paraId="36BC5F48" w14:textId="77777777" w:rsidR="001B33C3" w:rsidRPr="005F6D37" w:rsidRDefault="001B33C3" w:rsidP="00FE5601">
            <w:pPr>
              <w:adjustRightInd w:val="0"/>
              <w:snapToGrid w:val="0"/>
              <w:spacing w:line="240" w:lineRule="atLeast"/>
              <w:rPr>
                <w:rFonts w:ascii="Times New Roman" w:eastAsia="SimSun" w:hAnsi="Times New Roman"/>
                <w:b/>
                <w:color w:val="FF0000"/>
                <w:sz w:val="24"/>
                <w:szCs w:val="24"/>
                <w:lang w:val="id-ID"/>
              </w:rPr>
            </w:pPr>
            <w:r w:rsidRPr="007C2673">
              <w:rPr>
                <w:rFonts w:ascii="Times New Roman" w:hAnsi="Times New Roman"/>
                <w:sz w:val="24"/>
                <w:szCs w:val="24"/>
              </w:rPr>
              <w:t xml:space="preserve">To ensure your comfort and effective time management during the </w:t>
            </w:r>
            <w:r>
              <w:rPr>
                <w:rFonts w:ascii="Times New Roman" w:hAnsi="Times New Roman"/>
                <w:sz w:val="24"/>
                <w:szCs w:val="24"/>
              </w:rPr>
              <w:t>session</w:t>
            </w:r>
            <w:r w:rsidRPr="007C2673">
              <w:rPr>
                <w:rFonts w:ascii="Times New Roman" w:hAnsi="Times New Roman"/>
                <w:sz w:val="24"/>
                <w:szCs w:val="24"/>
              </w:rPr>
              <w:t xml:space="preserve">, we will conduct online </w:t>
            </w:r>
            <w:r>
              <w:rPr>
                <w:rFonts w:ascii="Times New Roman" w:hAnsi="Times New Roman"/>
                <w:sz w:val="24"/>
                <w:szCs w:val="24"/>
              </w:rPr>
              <w:t>rehearsal sessions</w:t>
            </w:r>
            <w:r w:rsidRPr="007C2673">
              <w:rPr>
                <w:rFonts w:ascii="Times New Roman" w:hAnsi="Times New Roman"/>
                <w:sz w:val="24"/>
                <w:szCs w:val="24"/>
              </w:rPr>
              <w:t xml:space="preserve"> to familiarize you with your role. </w:t>
            </w:r>
          </w:p>
        </w:tc>
      </w:tr>
      <w:bookmarkEnd w:id="2"/>
    </w:tbl>
    <w:p w14:paraId="5F1C57CD" w14:textId="77777777" w:rsidR="001B33C3" w:rsidRDefault="001B33C3" w:rsidP="001B33C3">
      <w:pPr>
        <w:pStyle w:val="BodyText"/>
        <w:adjustRightInd w:val="0"/>
        <w:snapToGrid w:val="0"/>
        <w:spacing w:before="0" w:after="0" w:line="240" w:lineRule="atLeast"/>
        <w:outlineLvl w:val="0"/>
        <w:rPr>
          <w:rStyle w:val="Emphasis"/>
          <w:b/>
          <w:bCs/>
        </w:rPr>
      </w:pPr>
    </w:p>
    <w:p w14:paraId="7ADA6D6E" w14:textId="77777777" w:rsidR="004075C8" w:rsidRDefault="004075C8" w:rsidP="004075C8">
      <w:pPr>
        <w:spacing w:line="200" w:lineRule="exact"/>
        <w:rPr>
          <w:rFonts w:ascii="Times New Roman" w:eastAsia="Times New Roman" w:hAnsi="Times New Roman"/>
        </w:rPr>
      </w:pPr>
    </w:p>
    <w:p w14:paraId="4A9F1EC3" w14:textId="77777777" w:rsidR="005C02DF" w:rsidRDefault="005C02DF">
      <w:pPr>
        <w:rPr>
          <w:rFonts w:ascii="Times New Roman" w:eastAsia="Times New Roman" w:hAnsi="Times New Roman" w:cs="Times New Roman"/>
          <w:b/>
          <w:bCs/>
          <w:color w:val="0066FF"/>
          <w:sz w:val="28"/>
          <w:szCs w:val="28"/>
        </w:rPr>
      </w:pPr>
      <w:r>
        <w:rPr>
          <w:rFonts w:ascii="Times New Roman" w:eastAsia="Times New Roman" w:hAnsi="Times New Roman" w:cs="Times New Roman"/>
          <w:b/>
          <w:bCs/>
          <w:color w:val="0066FF"/>
          <w:sz w:val="28"/>
          <w:szCs w:val="28"/>
        </w:rPr>
        <w:br w:type="page"/>
      </w:r>
    </w:p>
    <w:p w14:paraId="302EAADF" w14:textId="46126450" w:rsidR="001B33C3" w:rsidRPr="00222E0C" w:rsidRDefault="001B33C3" w:rsidP="001B33C3">
      <w:pPr>
        <w:adjustRightInd w:val="0"/>
        <w:snapToGrid w:val="0"/>
        <w:spacing w:line="240" w:lineRule="atLeast"/>
        <w:rPr>
          <w:rStyle w:val="Emphasis"/>
          <w:rFonts w:ascii="Times New Roman" w:hAnsi="Times New Roman"/>
          <w:sz w:val="24"/>
          <w:szCs w:val="24"/>
        </w:rPr>
      </w:pPr>
      <w:r>
        <w:rPr>
          <w:rFonts w:ascii="Times New Roman" w:eastAsia="Times New Roman" w:hAnsi="Times New Roman" w:cs="Times New Roman"/>
          <w:b/>
          <w:bCs/>
          <w:color w:val="0066FF"/>
          <w:sz w:val="28"/>
          <w:szCs w:val="28"/>
        </w:rPr>
        <w:t>P</w:t>
      </w:r>
      <w:r w:rsidRPr="00037E76">
        <w:rPr>
          <w:rFonts w:ascii="Times New Roman" w:eastAsia="Times New Roman" w:hAnsi="Times New Roman" w:cs="Times New Roman"/>
          <w:b/>
          <w:bCs/>
          <w:color w:val="0066FF"/>
          <w:sz w:val="28"/>
          <w:szCs w:val="28"/>
        </w:rPr>
        <w:t>aper Session</w:t>
      </w:r>
      <w:r w:rsidRPr="00037E76">
        <w:rPr>
          <w:rFonts w:ascii="Times New Roman" w:eastAsia="Times New Roman" w:hAnsi="Times New Roman" w:cs="Times New Roman"/>
          <w:b/>
          <w:bCs/>
          <w:color w:val="0066FF"/>
          <w:sz w:val="24"/>
          <w:szCs w:val="24"/>
          <w:cs/>
          <w:lang w:bidi="th-TH"/>
        </w:rPr>
        <w:t xml:space="preserve"> </w:t>
      </w:r>
      <w:r w:rsidRPr="00222E0C">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222E0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25</w:t>
      </w:r>
      <w:r w:rsidRPr="00222E0C">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4</w:t>
      </w:r>
      <w:r w:rsidRPr="00222E0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40</w:t>
      </w:r>
      <w:r w:rsidRPr="00222E0C">
        <w:rPr>
          <w:rFonts w:ascii="Times New Roman" w:hAnsi="Times New Roman" w:cs="Times New Roman"/>
          <w:sz w:val="24"/>
          <w:szCs w:val="24"/>
          <w:shd w:val="clear" w:color="auto" w:fill="FFFFFF"/>
        </w:rPr>
        <w:t xml:space="preserve">. UTC+7)‎ </w:t>
      </w:r>
      <w:r>
        <w:rPr>
          <w:rFonts w:ascii="Times New Roman" w:hAnsi="Times New Roman" w:cs="Times New Roman"/>
          <w:sz w:val="24"/>
          <w:szCs w:val="24"/>
          <w:shd w:val="clear" w:color="auto" w:fill="FFFFFF"/>
        </w:rPr>
        <w:t>1</w:t>
      </w:r>
      <w:r w:rsidRPr="00222E0C">
        <w:rPr>
          <w:rFonts w:ascii="Times New Roman" w:eastAsia="Times New Roman" w:hAnsi="Times New Roman" w:cs="Times New Roman"/>
          <w:sz w:val="24"/>
          <w:szCs w:val="24"/>
        </w:rPr>
        <w:t xml:space="preserve"> room; (5 min. Introduction, 15 min. Presentation, 10 min. Discussion, 5 min. Q&amp;A) per paper; 5 minutes break between sessions)</w:t>
      </w:r>
    </w:p>
    <w:p w14:paraId="7279C192" w14:textId="77777777" w:rsidR="001B33C3" w:rsidRPr="0014573D" w:rsidRDefault="001B33C3" w:rsidP="001B33C3">
      <w:pPr>
        <w:adjustRightInd w:val="0"/>
        <w:snapToGrid w:val="0"/>
        <w:spacing w:line="240" w:lineRule="atLeast"/>
        <w:rPr>
          <w:rFonts w:ascii="Times New Roman" w:eastAsia="Times New Roman" w:hAnsi="Times New Roman" w:cs="Times New Roman"/>
          <w:b/>
          <w:bCs/>
          <w:sz w:val="24"/>
          <w:szCs w:val="24"/>
        </w:rPr>
      </w:pPr>
      <w:r w:rsidRPr="0014573D">
        <w:rPr>
          <w:rFonts w:ascii="Times New Roman" w:eastAsia="Times New Roman" w:hAnsi="Times New Roman" w:cs="Times New Roman"/>
          <w:b/>
          <w:bCs/>
          <w:sz w:val="24"/>
          <w:szCs w:val="24"/>
        </w:rPr>
        <w:t xml:space="preserve">Moderator: Normah </w:t>
      </w:r>
      <w:r w:rsidRPr="0014573D">
        <w:rPr>
          <w:rFonts w:ascii="Times New Roman" w:eastAsia="Times New Roman" w:hAnsi="Times New Roman" w:cs="Times New Roman"/>
          <w:b/>
          <w:bCs/>
          <w:sz w:val="24"/>
          <w:szCs w:val="24"/>
          <w:lang w:bidi="th-TH"/>
        </w:rPr>
        <w:t>Omar</w:t>
      </w:r>
      <w:r w:rsidRPr="0014573D">
        <w:rPr>
          <w:rFonts w:ascii="Times New Roman" w:hAnsi="Times New Roman" w:cs="Times New Roman"/>
          <w:sz w:val="24"/>
          <w:szCs w:val="24"/>
        </w:rPr>
        <w:t xml:space="preserve"> (</w:t>
      </w:r>
      <w:hyperlink r:id="rId9" w:history="1">
        <w:r w:rsidRPr="0014573D">
          <w:rPr>
            <w:rStyle w:val="Hyperlink"/>
            <w:rFonts w:ascii="Times New Roman" w:hAnsi="Times New Roman" w:cs="Times New Roman"/>
            <w:color w:val="auto"/>
            <w:sz w:val="24"/>
            <w:szCs w:val="24"/>
          </w:rPr>
          <w:t>normah.omar@gmail.com</w:t>
        </w:r>
      </w:hyperlink>
      <w:r w:rsidRPr="0014573D">
        <w:rPr>
          <w:rFonts w:ascii="Times New Roman" w:hAnsi="Times New Roman" w:cs="Times New Roman"/>
          <w:sz w:val="24"/>
          <w:szCs w:val="24"/>
        </w:rPr>
        <w:t xml:space="preserve">, Universiti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Mara, Malaysia)</w:t>
      </w:r>
    </w:p>
    <w:p w14:paraId="4403E84A" w14:textId="77777777" w:rsidR="001B33C3" w:rsidRPr="0014573D" w:rsidRDefault="001B33C3" w:rsidP="001B33C3">
      <w:pPr>
        <w:rPr>
          <w:rFonts w:ascii="Times New Roman" w:hAnsi="Times New Roman" w:cs="Times New Roman"/>
          <w:b/>
          <w:bCs/>
          <w:sz w:val="24"/>
          <w:szCs w:val="24"/>
        </w:rPr>
      </w:pPr>
    </w:p>
    <w:p w14:paraId="64F3283C"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 xml:space="preserve">ID 20: Influential Capital and MSME Performance Perspective Mediation – Moderation </w:t>
      </w:r>
    </w:p>
    <w:p w14:paraId="5F5B7F54" w14:textId="1C821954" w:rsidR="001B33C3" w:rsidRPr="0014573D" w:rsidRDefault="001B33C3" w:rsidP="001B33C3">
      <w:pPr>
        <w:adjustRightInd w:val="0"/>
        <w:snapToGrid w:val="0"/>
        <w:spacing w:line="240" w:lineRule="atLeast"/>
        <w:rPr>
          <w:rFonts w:ascii="Times New Roman" w:hAnsi="Times New Roman" w:cs="Times New Roman"/>
          <w:sz w:val="24"/>
          <w:szCs w:val="24"/>
        </w:rPr>
      </w:pPr>
      <w:r w:rsidRPr="0014573D">
        <w:rPr>
          <w:rFonts w:ascii="Times New Roman" w:hAnsi="Times New Roman" w:cs="Times New Roman"/>
          <w:b/>
          <w:bCs/>
          <w:sz w:val="24"/>
          <w:szCs w:val="24"/>
        </w:rPr>
        <w:t xml:space="preserve">Author: </w:t>
      </w:r>
      <w:proofErr w:type="spellStart"/>
      <w:r w:rsidRPr="0014573D">
        <w:rPr>
          <w:rFonts w:ascii="Times New Roman" w:hAnsi="Times New Roman" w:cs="Times New Roman"/>
          <w:b/>
          <w:bCs/>
          <w:sz w:val="24"/>
          <w:szCs w:val="24"/>
        </w:rPr>
        <w:t>Retno</w:t>
      </w:r>
      <w:proofErr w:type="spellEnd"/>
      <w:r w:rsidRPr="0014573D">
        <w:rPr>
          <w:rFonts w:ascii="Times New Roman" w:hAnsi="Times New Roman" w:cs="Times New Roman"/>
          <w:b/>
          <w:bCs/>
          <w:sz w:val="24"/>
          <w:szCs w:val="24"/>
        </w:rPr>
        <w:t xml:space="preserve"> </w:t>
      </w:r>
      <w:proofErr w:type="spellStart"/>
      <w:r w:rsidRPr="0014573D">
        <w:rPr>
          <w:rFonts w:ascii="Times New Roman" w:hAnsi="Times New Roman" w:cs="Times New Roman"/>
          <w:b/>
          <w:bCs/>
          <w:sz w:val="24"/>
          <w:szCs w:val="24"/>
        </w:rPr>
        <w:t>Cahyaningati</w:t>
      </w:r>
      <w:proofErr w:type="spellEnd"/>
      <w:r w:rsidRPr="0014573D">
        <w:rPr>
          <w:rFonts w:ascii="Times New Roman" w:hAnsi="Times New Roman" w:cs="Times New Roman"/>
          <w:b/>
          <w:bCs/>
          <w:sz w:val="24"/>
          <w:szCs w:val="24"/>
        </w:rPr>
        <w:t xml:space="preserve"> </w:t>
      </w:r>
      <w:r w:rsidRPr="0014573D">
        <w:rPr>
          <w:rFonts w:ascii="Times New Roman" w:hAnsi="Times New Roman" w:cs="Times New Roman"/>
          <w:sz w:val="24"/>
          <w:szCs w:val="24"/>
        </w:rPr>
        <w:t>(</w:t>
      </w:r>
      <w:proofErr w:type="spellStart"/>
      <w:r w:rsidRPr="0014573D">
        <w:rPr>
          <w:rFonts w:ascii="Times New Roman" w:hAnsi="Times New Roman" w:cs="Times New Roman"/>
          <w:sz w:val="24"/>
          <w:szCs w:val="24"/>
        </w:rPr>
        <w:t>Institut</w:t>
      </w:r>
      <w:proofErr w:type="spellEnd"/>
      <w:r w:rsidRPr="0014573D">
        <w:rPr>
          <w:rFonts w:ascii="Times New Roman" w:hAnsi="Times New Roman" w:cs="Times New Roman"/>
          <w:sz w:val="24"/>
          <w:szCs w:val="24"/>
        </w:rPr>
        <w:t xml:space="preserve">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dan </w:t>
      </w:r>
      <w:proofErr w:type="spellStart"/>
      <w:r w:rsidRPr="0014573D">
        <w:rPr>
          <w:rFonts w:ascii="Times New Roman" w:hAnsi="Times New Roman" w:cs="Times New Roman"/>
          <w:sz w:val="24"/>
          <w:szCs w:val="24"/>
        </w:rPr>
        <w:t>Bisnis</w:t>
      </w:r>
      <w:proofErr w:type="spellEnd"/>
      <w:r w:rsidRPr="0014573D">
        <w:rPr>
          <w:rFonts w:ascii="Times New Roman" w:hAnsi="Times New Roman" w:cs="Times New Roman"/>
          <w:sz w:val="24"/>
          <w:szCs w:val="24"/>
        </w:rPr>
        <w:t xml:space="preserve"> Widya Gama </w:t>
      </w:r>
      <w:proofErr w:type="spellStart"/>
      <w:r w:rsidRPr="0014573D">
        <w:rPr>
          <w:rFonts w:ascii="Times New Roman" w:hAnsi="Times New Roman" w:cs="Times New Roman"/>
          <w:sz w:val="24"/>
          <w:szCs w:val="24"/>
        </w:rPr>
        <w:t>Lumajang</w:t>
      </w:r>
      <w:proofErr w:type="spellEnd"/>
      <w:r w:rsidRPr="0014573D">
        <w:rPr>
          <w:rFonts w:ascii="Times New Roman" w:hAnsi="Times New Roman" w:cs="Times New Roman"/>
          <w:sz w:val="24"/>
          <w:szCs w:val="24"/>
        </w:rPr>
        <w:t xml:space="preserve">, </w:t>
      </w:r>
      <w:proofErr w:type="gramStart"/>
      <w:r w:rsidRPr="0014573D">
        <w:rPr>
          <w:rFonts w:ascii="Times New Roman" w:hAnsi="Times New Roman" w:cs="Times New Roman"/>
          <w:sz w:val="24"/>
          <w:szCs w:val="24"/>
        </w:rPr>
        <w:t>Indonesia)*</w:t>
      </w:r>
      <w:proofErr w:type="gramEnd"/>
      <w:r w:rsidRPr="0014573D">
        <w:rPr>
          <w:rFonts w:ascii="Times New Roman" w:hAnsi="Times New Roman" w:cs="Times New Roman"/>
          <w:sz w:val="24"/>
          <w:szCs w:val="24"/>
        </w:rPr>
        <w:t xml:space="preserve">; Grahita Chandrarin (University of Merdeka Malang); </w:t>
      </w:r>
      <w:proofErr w:type="spellStart"/>
      <w:r w:rsidRPr="0014573D">
        <w:rPr>
          <w:rFonts w:ascii="Times New Roman" w:hAnsi="Times New Roman" w:cs="Times New Roman"/>
          <w:sz w:val="24"/>
          <w:szCs w:val="24"/>
        </w:rPr>
        <w:t>Harmono</w:t>
      </w:r>
      <w:proofErr w:type="spellEnd"/>
      <w:r w:rsidRPr="0014573D">
        <w:rPr>
          <w:rFonts w:ascii="Times New Roman" w:hAnsi="Times New Roman" w:cs="Times New Roman"/>
          <w:sz w:val="24"/>
          <w:szCs w:val="24"/>
        </w:rPr>
        <w:t xml:space="preserve"> </w:t>
      </w:r>
      <w:proofErr w:type="spellStart"/>
      <w:r w:rsidRPr="0014573D">
        <w:rPr>
          <w:rFonts w:ascii="Times New Roman" w:hAnsi="Times New Roman" w:cs="Times New Roman"/>
          <w:sz w:val="24"/>
          <w:szCs w:val="24"/>
        </w:rPr>
        <w:t>Harmono</w:t>
      </w:r>
      <w:proofErr w:type="spellEnd"/>
      <w:r w:rsidRPr="0014573D">
        <w:rPr>
          <w:rFonts w:ascii="Times New Roman" w:hAnsi="Times New Roman" w:cs="Times New Roman"/>
          <w:sz w:val="24"/>
          <w:szCs w:val="24"/>
        </w:rPr>
        <w:t xml:space="preserve"> (Universitas Merdeka Malang); Diyah </w:t>
      </w:r>
      <w:proofErr w:type="spellStart"/>
      <w:r w:rsidRPr="0014573D">
        <w:rPr>
          <w:rFonts w:ascii="Times New Roman" w:hAnsi="Times New Roman" w:cs="Times New Roman"/>
          <w:sz w:val="24"/>
          <w:szCs w:val="24"/>
        </w:rPr>
        <w:t>Sukanti</w:t>
      </w:r>
      <w:proofErr w:type="spellEnd"/>
      <w:r w:rsidRPr="0014573D">
        <w:rPr>
          <w:rFonts w:ascii="Times New Roman" w:hAnsi="Times New Roman" w:cs="Times New Roman"/>
          <w:sz w:val="24"/>
          <w:szCs w:val="24"/>
        </w:rPr>
        <w:t xml:space="preserve"> </w:t>
      </w:r>
      <w:proofErr w:type="spellStart"/>
      <w:r w:rsidRPr="0014573D">
        <w:rPr>
          <w:rFonts w:ascii="Times New Roman" w:hAnsi="Times New Roman" w:cs="Times New Roman"/>
          <w:sz w:val="24"/>
          <w:szCs w:val="24"/>
        </w:rPr>
        <w:t>Cahyaningsih</w:t>
      </w:r>
      <w:proofErr w:type="spellEnd"/>
      <w:r w:rsidRPr="0014573D">
        <w:rPr>
          <w:rFonts w:ascii="Times New Roman" w:hAnsi="Times New Roman" w:cs="Times New Roman"/>
          <w:sz w:val="24"/>
          <w:szCs w:val="24"/>
        </w:rPr>
        <w:t xml:space="preserve"> (University Of Merdeka Malang)</w:t>
      </w:r>
      <w:r w:rsidRPr="0014573D">
        <w:rPr>
          <w:rFonts w:ascii="Times New Roman" w:hAnsi="Times New Roman" w:cs="Times New Roman"/>
          <w:sz w:val="24"/>
          <w:szCs w:val="24"/>
        </w:rPr>
        <w:br/>
      </w:r>
      <w:r w:rsidRPr="0014573D">
        <w:rPr>
          <w:rFonts w:ascii="Times New Roman" w:eastAsia="Times New Roman" w:hAnsi="Times New Roman" w:cs="Times New Roman"/>
          <w:b/>
          <w:bCs/>
          <w:sz w:val="24"/>
          <w:szCs w:val="24"/>
        </w:rPr>
        <w:t>Mentor:</w:t>
      </w:r>
      <w:r w:rsidRPr="0014573D">
        <w:rPr>
          <w:rFonts w:ascii="Times New Roman" w:eastAsia="Times New Roman" w:hAnsi="Times New Roman" w:cs="Times New Roman"/>
          <w:sz w:val="24"/>
          <w:szCs w:val="24"/>
        </w:rPr>
        <w:t xml:space="preserve"> </w:t>
      </w:r>
      <w:r w:rsidRPr="0014573D">
        <w:rPr>
          <w:rFonts w:ascii="Times New Roman" w:hAnsi="Times New Roman" w:cs="Times New Roman"/>
          <w:b/>
          <w:bCs/>
          <w:sz w:val="24"/>
          <w:szCs w:val="24"/>
          <w:shd w:val="clear" w:color="auto" w:fill="FFFFFF"/>
        </w:rPr>
        <w:t>Sofiah Md-</w:t>
      </w:r>
      <w:proofErr w:type="spellStart"/>
      <w:r w:rsidRPr="0014573D">
        <w:rPr>
          <w:rFonts w:ascii="Times New Roman" w:hAnsi="Times New Roman" w:cs="Times New Roman"/>
          <w:b/>
          <w:bCs/>
          <w:sz w:val="24"/>
          <w:szCs w:val="24"/>
          <w:shd w:val="clear" w:color="auto" w:fill="FFFFFF"/>
        </w:rPr>
        <w:t>Auzair</w:t>
      </w:r>
      <w:proofErr w:type="spellEnd"/>
      <w:r w:rsidRPr="0014573D">
        <w:rPr>
          <w:rFonts w:ascii="Times New Roman" w:hAnsi="Times New Roman" w:cs="Times New Roman"/>
          <w:b/>
          <w:bCs/>
          <w:sz w:val="24"/>
          <w:szCs w:val="24"/>
          <w:shd w:val="clear" w:color="auto" w:fill="FFFFFF"/>
        </w:rPr>
        <w:t xml:space="preserve"> </w:t>
      </w:r>
      <w:r w:rsidRPr="0014573D">
        <w:rPr>
          <w:rFonts w:ascii="Times New Roman" w:hAnsi="Times New Roman" w:cs="Times New Roman"/>
          <w:sz w:val="24"/>
          <w:szCs w:val="24"/>
          <w:shd w:val="clear" w:color="auto" w:fill="FFFFFF"/>
        </w:rPr>
        <w:t>(</w:t>
      </w:r>
      <w:hyperlink r:id="rId10" w:tgtFrame="_blank" w:history="1">
        <w:r w:rsidRPr="0014573D">
          <w:rPr>
            <w:rStyle w:val="Hyperlink"/>
            <w:rFonts w:ascii="Times New Roman" w:hAnsi="Times New Roman" w:cs="Times New Roman"/>
            <w:color w:val="auto"/>
            <w:sz w:val="24"/>
            <w:szCs w:val="24"/>
            <w:shd w:val="clear" w:color="auto" w:fill="FFFFFF"/>
          </w:rPr>
          <w:t>sofiah@ukm.edu.my</w:t>
        </w:r>
      </w:hyperlink>
      <w:r w:rsidRPr="0014573D">
        <w:rPr>
          <w:rFonts w:ascii="Times New Roman" w:hAnsi="Times New Roman" w:cs="Times New Roman"/>
          <w:sz w:val="24"/>
          <w:szCs w:val="24"/>
          <w:shd w:val="clear" w:color="auto" w:fill="FFFFFF"/>
        </w:rPr>
        <w:t>, National University of Malaysia, Malaysia</w:t>
      </w:r>
      <w:r w:rsidRPr="0014573D">
        <w:rPr>
          <w:rFonts w:ascii="Times New Roman" w:eastAsia="Times New Roman" w:hAnsi="Times New Roman" w:cs="Times New Roman"/>
          <w:sz w:val="24"/>
          <w:szCs w:val="24"/>
        </w:rPr>
        <w:t xml:space="preserve">) </w:t>
      </w:r>
    </w:p>
    <w:p w14:paraId="5430AB2E" w14:textId="77777777" w:rsidR="001B33C3" w:rsidRDefault="001B33C3" w:rsidP="001B33C3">
      <w:pPr>
        <w:tabs>
          <w:tab w:val="left" w:pos="1134"/>
        </w:tabs>
        <w:adjustRightInd w:val="0"/>
        <w:snapToGrid w:val="0"/>
        <w:spacing w:line="240" w:lineRule="atLeast"/>
        <w:rPr>
          <w:rFonts w:ascii="Times New Roman" w:hAnsi="Times New Roman" w:cs="Times New Roman"/>
          <w:sz w:val="24"/>
          <w:szCs w:val="24"/>
        </w:rPr>
      </w:pPr>
    </w:p>
    <w:p w14:paraId="6A23F29A" w14:textId="77777777" w:rsidR="001B33C3" w:rsidRPr="00C42254" w:rsidRDefault="001B33C3" w:rsidP="001B33C3">
      <w:pPr>
        <w:tabs>
          <w:tab w:val="left" w:pos="1134"/>
        </w:tabs>
        <w:adjustRightInd w:val="0"/>
        <w:snapToGrid w:val="0"/>
        <w:spacing w:line="240" w:lineRule="atLeast"/>
        <w:rPr>
          <w:rFonts w:ascii="Times New Roman" w:hAnsi="Times New Roman" w:cs="Times New Roman"/>
          <w:b/>
          <w:bCs/>
          <w:color w:val="0564CD"/>
          <w:sz w:val="24"/>
          <w:szCs w:val="24"/>
          <w:shd w:val="clear" w:color="auto" w:fill="F7F7F8"/>
        </w:rPr>
      </w:pPr>
      <w:r>
        <w:rPr>
          <w:rFonts w:ascii="Times New Roman" w:eastAsia="Times New Roman" w:hAnsi="Times New Roman" w:cs="Times New Roman"/>
          <w:b/>
          <w:bCs/>
          <w:sz w:val="24"/>
          <w:szCs w:val="24"/>
          <w:lang w:bidi="th-TH"/>
        </w:rPr>
        <w:t>(</w:t>
      </w:r>
      <w:r w:rsidRPr="00BF25D4">
        <w:rPr>
          <w:rFonts w:ascii="Times New Roman" w:eastAsia="Times New Roman" w:hAnsi="Times New Roman" w:cs="Times New Roman"/>
          <w:b/>
          <w:bCs/>
          <w:sz w:val="24"/>
          <w:szCs w:val="24"/>
          <w:lang w:bidi="th-TH"/>
        </w:rPr>
        <w:t>Working</w:t>
      </w:r>
      <w:r>
        <w:rPr>
          <w:rFonts w:ascii="Times New Roman" w:eastAsia="Times New Roman" w:hAnsi="Times New Roman" w:cs="Times New Roman"/>
          <w:b/>
          <w:bCs/>
          <w:sz w:val="24"/>
          <w:szCs w:val="24"/>
          <w:lang w:bidi="th-TH"/>
        </w:rPr>
        <w:t xml:space="preserve">) </w:t>
      </w:r>
      <w:r>
        <w:rPr>
          <w:rFonts w:ascii="Times New Roman" w:eastAsia="Times New Roman" w:hAnsi="Times New Roman" w:cs="Times New Roman"/>
          <w:b/>
          <w:bCs/>
          <w:color w:val="FF0000"/>
          <w:sz w:val="24"/>
          <w:szCs w:val="24"/>
          <w:lang w:bidi="th-TH"/>
        </w:rPr>
        <w:t xml:space="preserve"> </w:t>
      </w:r>
    </w:p>
    <w:p w14:paraId="001EF78F" w14:textId="77777777" w:rsidR="001B33C3" w:rsidRPr="008D6E6D" w:rsidRDefault="001B33C3" w:rsidP="001B33C3">
      <w:pPr>
        <w:adjustRightInd w:val="0"/>
        <w:snapToGrid w:val="0"/>
        <w:spacing w:line="240" w:lineRule="atLeast"/>
        <w:rPr>
          <w:rFonts w:ascii="Times New Roman" w:hAnsi="Times New Roman" w:cs="Times New Roman"/>
          <w:b/>
          <w:bCs/>
          <w:sz w:val="24"/>
          <w:szCs w:val="24"/>
        </w:rPr>
      </w:pPr>
      <w:r w:rsidRPr="008D6E6D">
        <w:rPr>
          <w:rFonts w:ascii="Times New Roman" w:hAnsi="Times New Roman" w:cs="Times New Roman"/>
          <w:b/>
          <w:bCs/>
          <w:sz w:val="24"/>
          <w:szCs w:val="24"/>
        </w:rPr>
        <w:t>ID37:</w:t>
      </w:r>
      <w:r w:rsidRPr="008D6E6D">
        <w:rPr>
          <w:rFonts w:ascii="Times New Roman" w:hAnsi="Times New Roman" w:cs="Times New Roman"/>
          <w:sz w:val="24"/>
          <w:szCs w:val="24"/>
        </w:rPr>
        <w:t xml:space="preserve"> </w:t>
      </w:r>
      <w:r w:rsidRPr="008D6E6D">
        <w:rPr>
          <w:rFonts w:ascii="Times New Roman" w:hAnsi="Times New Roman" w:cs="Times New Roman"/>
          <w:b/>
          <w:bCs/>
          <w:sz w:val="24"/>
          <w:szCs w:val="24"/>
        </w:rPr>
        <w:t xml:space="preserve">Relationship Between Outside Director and Corporate </w:t>
      </w:r>
      <w:proofErr w:type="spellStart"/>
      <w:r w:rsidRPr="008D6E6D">
        <w:rPr>
          <w:rFonts w:ascii="Times New Roman" w:hAnsi="Times New Roman" w:cs="Times New Roman"/>
          <w:b/>
          <w:bCs/>
          <w:sz w:val="24"/>
          <w:szCs w:val="24"/>
        </w:rPr>
        <w:t>ValueInprovement</w:t>
      </w:r>
      <w:proofErr w:type="spellEnd"/>
      <w:r w:rsidRPr="008D6E6D">
        <w:rPr>
          <w:rFonts w:ascii="Times New Roman" w:hAnsi="Times New Roman" w:cs="Times New Roman"/>
          <w:b/>
          <w:bCs/>
          <w:sz w:val="24"/>
          <w:szCs w:val="24"/>
        </w:rPr>
        <w:t xml:space="preserve"> Strategy </w:t>
      </w:r>
      <w:r w:rsidRPr="006C01D8">
        <w:rPr>
          <w:rFonts w:ascii="Times New Roman" w:hAnsi="Times New Roman" w:cs="Times New Roman"/>
          <w:sz w:val="24"/>
          <w:szCs w:val="24"/>
        </w:rPr>
        <w:t xml:space="preserve">  </w:t>
      </w:r>
    </w:p>
    <w:p w14:paraId="3F0BD4DC" w14:textId="77777777" w:rsidR="001B33C3" w:rsidRPr="0014573D" w:rsidRDefault="001B33C3" w:rsidP="001B33C3">
      <w:pPr>
        <w:rPr>
          <w:rFonts w:ascii="Times New Roman" w:hAnsi="Times New Roman" w:cs="Times New Roman"/>
          <w:sz w:val="24"/>
          <w:szCs w:val="24"/>
        </w:rPr>
      </w:pPr>
      <w:r w:rsidRPr="008D6E6D">
        <w:rPr>
          <w:rFonts w:ascii="Times New Roman" w:hAnsi="Times New Roman" w:cs="Times New Roman"/>
          <w:b/>
          <w:bCs/>
          <w:sz w:val="24"/>
          <w:szCs w:val="24"/>
        </w:rPr>
        <w:t>Author:</w:t>
      </w:r>
      <w:r w:rsidRPr="008D6E6D">
        <w:rPr>
          <w:rFonts w:ascii="Times New Roman" w:hAnsi="Times New Roman" w:cs="Times New Roman"/>
          <w:sz w:val="24"/>
          <w:szCs w:val="24"/>
        </w:rPr>
        <w:t> </w:t>
      </w:r>
      <w:r w:rsidRPr="008D6E6D">
        <w:rPr>
          <w:rFonts w:ascii="Times New Roman" w:hAnsi="Times New Roman" w:cs="Times New Roman"/>
          <w:b/>
          <w:bCs/>
          <w:sz w:val="24"/>
          <w:szCs w:val="24"/>
        </w:rPr>
        <w:t>Naoto Shigeta (</w:t>
      </w:r>
      <w:proofErr w:type="spellStart"/>
      <w:r w:rsidRPr="0014573D">
        <w:rPr>
          <w:rFonts w:ascii="Times New Roman" w:hAnsi="Times New Roman" w:cs="Times New Roman"/>
          <w:b/>
          <w:bCs/>
          <w:sz w:val="24"/>
          <w:szCs w:val="24"/>
        </w:rPr>
        <w:t>L'avenir</w:t>
      </w:r>
      <w:proofErr w:type="spellEnd"/>
      <w:r w:rsidRPr="0014573D">
        <w:rPr>
          <w:rFonts w:ascii="Times New Roman" w:hAnsi="Times New Roman" w:cs="Times New Roman"/>
          <w:b/>
          <w:bCs/>
          <w:sz w:val="24"/>
          <w:szCs w:val="24"/>
        </w:rPr>
        <w:t>) (</w:t>
      </w:r>
      <w:hyperlink r:id="rId11" w:history="1">
        <w:r w:rsidRPr="0014573D">
          <w:rPr>
            <w:rStyle w:val="Hyperlink"/>
            <w:rFonts w:ascii="Times New Roman" w:eastAsia="HGP創英角ｺﾞｼｯｸUB" w:hAnsi="Times New Roman" w:cs="Times New Roman"/>
            <w:color w:val="auto"/>
            <w:sz w:val="24"/>
            <w:szCs w:val="24"/>
          </w:rPr>
          <w:t>Shige117@hotmail.com</w:t>
        </w:r>
      </w:hyperlink>
      <w:r w:rsidRPr="0014573D">
        <w:rPr>
          <w:rFonts w:ascii="Times New Roman" w:eastAsia="HGP創英角ｺﾞｼｯｸUB" w:hAnsi="Times New Roman" w:cs="Times New Roman"/>
          <w:sz w:val="24"/>
          <w:szCs w:val="24"/>
        </w:rPr>
        <w:t>, The University of Information Technology and Management Rzeszow, Poland</w:t>
      </w:r>
      <w:r w:rsidRPr="0014573D">
        <w:rPr>
          <w:rFonts w:ascii="Times New Roman" w:hAnsi="Times New Roman" w:cs="Times New Roman"/>
          <w:b/>
          <w:bCs/>
          <w:sz w:val="24"/>
          <w:szCs w:val="24"/>
        </w:rPr>
        <w:t>)</w:t>
      </w:r>
    </w:p>
    <w:p w14:paraId="43F1C055" w14:textId="77777777" w:rsidR="001B33C3" w:rsidRPr="0014573D" w:rsidRDefault="001B33C3" w:rsidP="001B33C3">
      <w:pPr>
        <w:adjustRightInd w:val="0"/>
        <w:snapToGrid w:val="0"/>
        <w:spacing w:line="240" w:lineRule="atLeast"/>
        <w:rPr>
          <w:rFonts w:ascii="Times New Roman" w:hAnsi="Times New Roman" w:cs="Times New Roman"/>
          <w:sz w:val="24"/>
          <w:szCs w:val="24"/>
        </w:rPr>
      </w:pPr>
      <w:r w:rsidRPr="0014573D">
        <w:rPr>
          <w:rFonts w:ascii="Times New Roman" w:eastAsia="Times New Roman" w:hAnsi="Times New Roman" w:cs="Times New Roman"/>
          <w:b/>
          <w:bCs/>
          <w:sz w:val="24"/>
          <w:szCs w:val="24"/>
        </w:rPr>
        <w:t>Mentor:</w:t>
      </w:r>
      <w:r w:rsidRPr="0014573D">
        <w:rPr>
          <w:rFonts w:ascii="Times New Roman" w:eastAsia="Times New Roman" w:hAnsi="Times New Roman" w:cs="Times New Roman"/>
          <w:sz w:val="24"/>
          <w:szCs w:val="24"/>
        </w:rPr>
        <w:t xml:space="preserve"> </w:t>
      </w:r>
      <w:r w:rsidRPr="0014573D">
        <w:rPr>
          <w:rFonts w:ascii="Times New Roman" w:eastAsia="Times New Roman" w:hAnsi="Times New Roman" w:cs="Times New Roman"/>
          <w:b/>
          <w:bCs/>
          <w:sz w:val="24"/>
          <w:szCs w:val="24"/>
        </w:rPr>
        <w:t xml:space="preserve">Normah </w:t>
      </w:r>
      <w:r w:rsidRPr="0014573D">
        <w:rPr>
          <w:rFonts w:ascii="Times New Roman" w:eastAsia="Times New Roman" w:hAnsi="Times New Roman" w:cs="Times New Roman"/>
          <w:b/>
          <w:bCs/>
          <w:sz w:val="24"/>
          <w:szCs w:val="24"/>
          <w:lang w:bidi="th-TH"/>
        </w:rPr>
        <w:t xml:space="preserve">Omar </w:t>
      </w:r>
      <w:r w:rsidRPr="0014573D">
        <w:rPr>
          <w:rFonts w:ascii="Times New Roman" w:hAnsi="Times New Roman" w:cs="Times New Roman"/>
          <w:sz w:val="24"/>
          <w:szCs w:val="24"/>
        </w:rPr>
        <w:t>(</w:t>
      </w:r>
      <w:bookmarkStart w:id="3" w:name="_Hlk146657214"/>
      <w:r w:rsidRPr="0014573D">
        <w:rPr>
          <w:rFonts w:ascii="Times New Roman" w:hAnsi="Times New Roman" w:cs="Times New Roman"/>
          <w:sz w:val="24"/>
          <w:szCs w:val="24"/>
        </w:rPr>
        <w:fldChar w:fldCharType="begin"/>
      </w:r>
      <w:r w:rsidRPr="0014573D">
        <w:rPr>
          <w:rFonts w:ascii="Times New Roman" w:hAnsi="Times New Roman" w:cs="Times New Roman"/>
          <w:sz w:val="24"/>
          <w:szCs w:val="24"/>
        </w:rPr>
        <w:instrText>HYPERLINK "mailto:normah.omar@gmail.com"</w:instrText>
      </w:r>
      <w:r w:rsidRPr="0014573D">
        <w:rPr>
          <w:rFonts w:ascii="Times New Roman" w:hAnsi="Times New Roman" w:cs="Times New Roman"/>
          <w:sz w:val="24"/>
          <w:szCs w:val="24"/>
        </w:rPr>
      </w:r>
      <w:r w:rsidRPr="0014573D">
        <w:rPr>
          <w:rFonts w:ascii="Times New Roman" w:hAnsi="Times New Roman" w:cs="Times New Roman"/>
          <w:sz w:val="24"/>
          <w:szCs w:val="24"/>
        </w:rPr>
        <w:fldChar w:fldCharType="separate"/>
      </w:r>
      <w:r w:rsidRPr="0014573D">
        <w:rPr>
          <w:rStyle w:val="Hyperlink"/>
          <w:rFonts w:ascii="Times New Roman" w:hAnsi="Times New Roman" w:cs="Times New Roman"/>
          <w:color w:val="auto"/>
          <w:sz w:val="24"/>
          <w:szCs w:val="24"/>
        </w:rPr>
        <w:t>normah.omar@gmail.com</w:t>
      </w:r>
      <w:r w:rsidRPr="0014573D">
        <w:rPr>
          <w:rFonts w:ascii="Times New Roman" w:hAnsi="Times New Roman" w:cs="Times New Roman"/>
          <w:sz w:val="24"/>
          <w:szCs w:val="24"/>
        </w:rPr>
        <w:fldChar w:fldCharType="end"/>
      </w:r>
      <w:r w:rsidRPr="0014573D">
        <w:rPr>
          <w:rFonts w:ascii="Times New Roman" w:hAnsi="Times New Roman" w:cs="Times New Roman"/>
          <w:sz w:val="24"/>
          <w:szCs w:val="24"/>
        </w:rPr>
        <w:t xml:space="preserve">, </w:t>
      </w:r>
      <w:bookmarkEnd w:id="3"/>
      <w:r w:rsidRPr="0014573D">
        <w:rPr>
          <w:rFonts w:ascii="Times New Roman" w:hAnsi="Times New Roman" w:cs="Times New Roman"/>
          <w:sz w:val="24"/>
          <w:szCs w:val="24"/>
        </w:rPr>
        <w:t xml:space="preserve">Universiti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Mara, Malaysia)</w:t>
      </w:r>
    </w:p>
    <w:p w14:paraId="2C6C5EE3" w14:textId="77777777" w:rsidR="001B33C3" w:rsidRPr="006C01D8" w:rsidRDefault="001B33C3" w:rsidP="001B33C3">
      <w:pPr>
        <w:adjustRightInd w:val="0"/>
        <w:snapToGrid w:val="0"/>
        <w:spacing w:line="240" w:lineRule="atLeast"/>
        <w:rPr>
          <w:rStyle w:val="Emphasis"/>
          <w:rFonts w:ascii="Times New Roman" w:hAnsi="Times New Roman"/>
          <w:color w:val="FF0000"/>
          <w:sz w:val="24"/>
          <w:szCs w:val="24"/>
        </w:rPr>
      </w:pPr>
      <w:r w:rsidRPr="008D6E6D">
        <w:rPr>
          <w:rFonts w:ascii="Times New Roman" w:eastAsia="Times New Roman" w:hAnsi="Times New Roman" w:cs="Times New Roman"/>
          <w:sz w:val="24"/>
          <w:szCs w:val="24"/>
        </w:rPr>
        <w:br/>
      </w:r>
      <w:bookmarkStart w:id="4" w:name="_Hlk146638535"/>
      <w:r w:rsidRPr="00B64DC1">
        <w:rPr>
          <w:rFonts w:ascii="Times New Roman" w:eastAsia="Times New Roman" w:hAnsi="Times New Roman" w:cs="Times New Roman"/>
          <w:b/>
          <w:bCs/>
          <w:color w:val="0066FF"/>
          <w:sz w:val="28"/>
          <w:szCs w:val="28"/>
        </w:rPr>
        <w:t>Dissertation Proposal</w:t>
      </w:r>
      <w:bookmarkEnd w:id="4"/>
      <w:r w:rsidRPr="00B64DC1">
        <w:rPr>
          <w:rFonts w:ascii="Times New Roman" w:eastAsia="Times New Roman" w:hAnsi="Times New Roman" w:cs="Times New Roman"/>
          <w:b/>
          <w:bCs/>
          <w:color w:val="0066FF"/>
          <w:sz w:val="28"/>
          <w:szCs w:val="28"/>
        </w:rPr>
        <w:t xml:space="preserve"> </w:t>
      </w:r>
      <w:r>
        <w:rPr>
          <w:rFonts w:ascii="Times New Roman" w:eastAsia="Times New Roman" w:hAnsi="Times New Roman" w:cs="Times New Roman"/>
          <w:b/>
          <w:bCs/>
          <w:color w:val="0066FF"/>
          <w:sz w:val="28"/>
          <w:szCs w:val="28"/>
        </w:rPr>
        <w:t xml:space="preserve">Presentation </w:t>
      </w:r>
      <w:r w:rsidRPr="00B64DC1">
        <w:rPr>
          <w:rFonts w:ascii="Times New Roman" w:eastAsia="Times New Roman" w:hAnsi="Times New Roman" w:cs="Times New Roman"/>
          <w:b/>
          <w:bCs/>
          <w:color w:val="0066FF"/>
          <w:sz w:val="28"/>
          <w:szCs w:val="28"/>
        </w:rPr>
        <w:t>Sessions</w:t>
      </w:r>
      <w:bookmarkStart w:id="5" w:name="_Hlk146638584"/>
      <w:r>
        <w:rPr>
          <w:rFonts w:ascii="Times New Roman" w:eastAsia="Times New Roman" w:hAnsi="Times New Roman" w:cs="Times New Roman"/>
          <w:b/>
          <w:bCs/>
          <w:color w:val="000000" w:themeColor="text1"/>
          <w:sz w:val="24"/>
          <w:szCs w:val="24"/>
        </w:rPr>
        <w:t xml:space="preserve"> </w:t>
      </w:r>
      <w:r w:rsidRPr="006C01D8">
        <w:rPr>
          <w:rFonts w:ascii="Times New Roman" w:hAnsi="Times New Roman" w:cs="Times New Roman"/>
          <w:sz w:val="24"/>
          <w:szCs w:val="24"/>
        </w:rPr>
        <w:t>(</w:t>
      </w:r>
      <w:r w:rsidRPr="006C01D8">
        <w:rPr>
          <w:rFonts w:ascii="Times New Roman" w:eastAsia="Times New Roman" w:hAnsi="Times New Roman" w:cs="Times New Roman"/>
          <w:sz w:val="24"/>
          <w:szCs w:val="24"/>
        </w:rPr>
        <w:t>14</w:t>
      </w:r>
      <w:r w:rsidRPr="006C01D8">
        <w:rPr>
          <w:rFonts w:ascii="Times New Roman" w:eastAsia="Times New Roman" w:hAnsi="Times New Roman" w:cs="Times New Roman"/>
          <w:sz w:val="24"/>
          <w:szCs w:val="24"/>
          <w:cs/>
          <w:lang w:bidi="th-TH"/>
        </w:rPr>
        <w:t xml:space="preserve">.50- </w:t>
      </w:r>
      <w:r w:rsidRPr="006C01D8">
        <w:rPr>
          <w:rFonts w:ascii="Times New Roman" w:eastAsia="Times New Roman" w:hAnsi="Times New Roman" w:cs="Times New Roman"/>
          <w:sz w:val="24"/>
          <w:szCs w:val="24"/>
        </w:rPr>
        <w:t>16</w:t>
      </w:r>
      <w:r w:rsidRPr="006C01D8">
        <w:rPr>
          <w:rFonts w:ascii="Times New Roman" w:eastAsia="Times New Roman" w:hAnsi="Times New Roman" w:cs="Times New Roman"/>
          <w:sz w:val="24"/>
          <w:szCs w:val="24"/>
          <w:cs/>
          <w:lang w:bidi="th-TH"/>
        </w:rPr>
        <w:t xml:space="preserve">.45. </w:t>
      </w:r>
      <w:r w:rsidRPr="006C01D8">
        <w:rPr>
          <w:rFonts w:ascii="Times New Roman" w:hAnsi="Times New Roman" w:cs="Times New Roman"/>
          <w:sz w:val="24"/>
          <w:szCs w:val="24"/>
          <w:shd w:val="clear" w:color="auto" w:fill="FFFFFF"/>
        </w:rPr>
        <w:t>UTC+7</w:t>
      </w:r>
      <w:bookmarkStart w:id="6" w:name="_Hlk146524372"/>
      <w:r w:rsidRPr="006C01D8">
        <w:rPr>
          <w:rFonts w:ascii="Times New Roman" w:hAnsi="Times New Roman" w:cs="Times New Roman"/>
          <w:sz w:val="24"/>
          <w:szCs w:val="24"/>
          <w:shd w:val="clear" w:color="auto" w:fill="FFFFFF"/>
        </w:rPr>
        <w:t xml:space="preserve">)‎ </w:t>
      </w:r>
      <w:bookmarkEnd w:id="5"/>
      <w:r w:rsidRPr="006C01D8">
        <w:rPr>
          <w:rFonts w:ascii="Times New Roman" w:hAnsi="Times New Roman" w:cs="Times New Roman"/>
          <w:sz w:val="24"/>
          <w:szCs w:val="24"/>
          <w:shd w:val="clear" w:color="auto" w:fill="FFFFFF"/>
        </w:rPr>
        <w:t>2</w:t>
      </w:r>
      <w:r w:rsidRPr="006C01D8">
        <w:rPr>
          <w:rFonts w:ascii="Times New Roman" w:eastAsia="Times New Roman" w:hAnsi="Times New Roman" w:cs="Times New Roman"/>
          <w:sz w:val="24"/>
          <w:szCs w:val="24"/>
        </w:rPr>
        <w:t xml:space="preserve"> rooms, 4 papers; </w:t>
      </w:r>
      <w:bookmarkStart w:id="7" w:name="_Hlk146638720"/>
      <w:r w:rsidRPr="006C01D8">
        <w:rPr>
          <w:rFonts w:ascii="Times New Roman" w:eastAsia="Times New Roman" w:hAnsi="Times New Roman" w:cs="Times New Roman"/>
          <w:sz w:val="24"/>
          <w:szCs w:val="24"/>
        </w:rPr>
        <w:t>(5 min. Introduction, 15 min. Presentation, 10 min. Discussion, 5 min. Q&amp;A) per paper; 5 minutes break between sessions</w:t>
      </w:r>
      <w:bookmarkStart w:id="8" w:name="_Hlk146747546"/>
      <w:r w:rsidRPr="006C0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bookmarkEnd w:id="6"/>
    <w:bookmarkEnd w:id="7"/>
    <w:bookmarkEnd w:id="8"/>
    <w:p w14:paraId="5480F46B" w14:textId="77777777" w:rsidR="001B33C3" w:rsidRPr="006C01D8" w:rsidRDefault="001B33C3" w:rsidP="001B33C3">
      <w:pPr>
        <w:adjustRightInd w:val="0"/>
        <w:snapToGrid w:val="0"/>
        <w:spacing w:line="240" w:lineRule="atLeast"/>
        <w:rPr>
          <w:rFonts w:ascii="Times New Roman" w:eastAsia="Times New Roman" w:hAnsi="Times New Roman" w:cs="Times New Roman"/>
          <w:sz w:val="24"/>
          <w:szCs w:val="24"/>
          <w:lang w:bidi="th-TH"/>
        </w:rPr>
      </w:pPr>
      <w:r w:rsidRPr="008F5ABF">
        <w:rPr>
          <w:rFonts w:ascii="Times New Roman" w:eastAsia="Times New Roman" w:hAnsi="Times New Roman" w:cs="Times New Roman"/>
          <w:b/>
          <w:bCs/>
          <w:sz w:val="24"/>
          <w:szCs w:val="24"/>
        </w:rPr>
        <w:t xml:space="preserve">Dissertation Proposals, </w:t>
      </w:r>
      <w:r w:rsidRPr="008F5ABF">
        <w:rPr>
          <w:rFonts w:ascii="Times New Roman" w:eastAsia="Times New Roman" w:hAnsi="Times New Roman" w:cs="Times New Roman"/>
          <w:b/>
          <w:bCs/>
          <w:sz w:val="24"/>
          <w:szCs w:val="24"/>
          <w:lang w:bidi="th-TH"/>
        </w:rPr>
        <w:t>Room 1</w:t>
      </w:r>
      <w:r w:rsidRPr="006C01D8">
        <w:rPr>
          <w:rFonts w:ascii="Times New Roman" w:hAnsi="Times New Roman" w:cs="Times New Roman"/>
          <w:sz w:val="24"/>
          <w:szCs w:val="24"/>
        </w:rPr>
        <w:t>(</w:t>
      </w:r>
      <w:bookmarkStart w:id="9" w:name="_Hlk147142954"/>
      <w:r w:rsidRPr="006C01D8">
        <w:rPr>
          <w:rFonts w:ascii="Times New Roman" w:eastAsia="Times New Roman" w:hAnsi="Times New Roman" w:cs="Times New Roman"/>
          <w:color w:val="000000" w:themeColor="text1"/>
          <w:sz w:val="24"/>
          <w:szCs w:val="24"/>
          <w:cs/>
          <w:lang w:bidi="th-TH"/>
        </w:rPr>
        <w:t xml:space="preserve">14.50-16.45. </w:t>
      </w:r>
      <w:bookmarkEnd w:id="9"/>
      <w:r w:rsidRPr="006C01D8">
        <w:rPr>
          <w:rFonts w:ascii="Times New Roman" w:hAnsi="Times New Roman" w:cs="Times New Roman"/>
          <w:sz w:val="24"/>
          <w:szCs w:val="24"/>
          <w:shd w:val="clear" w:color="auto" w:fill="FFFFFF"/>
        </w:rPr>
        <w:t>UTC+7</w:t>
      </w:r>
      <w:proofErr w:type="gramStart"/>
      <w:r w:rsidRPr="006C01D8">
        <w:rPr>
          <w:rFonts w:ascii="Times New Roman" w:hAnsi="Times New Roman" w:cs="Times New Roman"/>
          <w:sz w:val="24"/>
          <w:szCs w:val="24"/>
          <w:shd w:val="clear" w:color="auto" w:fill="FFFFFF"/>
        </w:rPr>
        <w:t xml:space="preserve">)‎ </w:t>
      </w:r>
      <w:r w:rsidRPr="006C01D8">
        <w:rPr>
          <w:rFonts w:ascii="Times New Roman" w:eastAsia="Times New Roman" w:hAnsi="Times New Roman" w:cs="Times New Roman"/>
          <w:sz w:val="24"/>
          <w:szCs w:val="24"/>
        </w:rPr>
        <w:t xml:space="preserve"> (</w:t>
      </w:r>
      <w:proofErr w:type="gramEnd"/>
      <w:r w:rsidRPr="006C01D8">
        <w:rPr>
          <w:rFonts w:ascii="Times New Roman" w:eastAsia="Times New Roman" w:hAnsi="Times New Roman" w:cs="Times New Roman"/>
          <w:sz w:val="24"/>
          <w:szCs w:val="24"/>
        </w:rPr>
        <w:t>5 min. Introduction, 15 min. Presentation, 10 min. Discussion, 5 min. Q&amp;A) per paper; 5 minutes break between sessions)</w:t>
      </w:r>
    </w:p>
    <w:p w14:paraId="722D916C" w14:textId="77777777" w:rsidR="001B33C3" w:rsidRPr="006C01D8" w:rsidRDefault="001B33C3" w:rsidP="001B33C3">
      <w:pPr>
        <w:rPr>
          <w:rFonts w:ascii="Times New Roman" w:hAnsi="Times New Roman" w:cs="Times New Roman"/>
          <w:b/>
          <w:bCs/>
          <w:sz w:val="24"/>
          <w:szCs w:val="24"/>
        </w:rPr>
      </w:pPr>
      <w:bookmarkStart w:id="10" w:name="_Hlk146638629"/>
      <w:bookmarkStart w:id="11" w:name="_Hlk145594831"/>
    </w:p>
    <w:p w14:paraId="5930D34B"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 xml:space="preserve">Moderator: Bulend Terzioglu </w:t>
      </w:r>
      <w:r w:rsidRPr="0014573D">
        <w:rPr>
          <w:rFonts w:ascii="Times New Roman" w:hAnsi="Times New Roman" w:cs="Times New Roman"/>
          <w:sz w:val="24"/>
          <w:szCs w:val="24"/>
        </w:rPr>
        <w:t>(</w:t>
      </w:r>
      <w:hyperlink r:id="rId12" w:history="1">
        <w:r w:rsidRPr="0014573D">
          <w:rPr>
            <w:rStyle w:val="Hyperlink"/>
            <w:rFonts w:ascii="Times New Roman" w:hAnsi="Times New Roman" w:cs="Times New Roman"/>
            <w:color w:val="auto"/>
            <w:sz w:val="24"/>
            <w:szCs w:val="24"/>
          </w:rPr>
          <w:t>bulend.terzioglu@gmail.com</w:t>
        </w:r>
      </w:hyperlink>
      <w:r w:rsidRPr="0014573D">
        <w:rPr>
          <w:rFonts w:ascii="Times New Roman" w:hAnsi="Times New Roman" w:cs="Times New Roman"/>
          <w:sz w:val="24"/>
          <w:szCs w:val="24"/>
        </w:rPr>
        <w:t xml:space="preserve">, </w:t>
      </w:r>
      <w:r w:rsidRPr="0014573D">
        <w:rPr>
          <w:rFonts w:ascii="Times New Roman" w:hAnsi="Times New Roman" w:cs="Times New Roman"/>
          <w:sz w:val="24"/>
          <w:szCs w:val="24"/>
          <w:shd w:val="clear" w:color="auto" w:fill="FFFFFF"/>
        </w:rPr>
        <w:t>Australian Catholic University, Australia</w:t>
      </w:r>
      <w:r w:rsidRPr="0014573D">
        <w:rPr>
          <w:rFonts w:ascii="Times New Roman" w:hAnsi="Times New Roman" w:cs="Times New Roman"/>
          <w:sz w:val="24"/>
          <w:szCs w:val="24"/>
        </w:rPr>
        <w:t>)</w:t>
      </w:r>
    </w:p>
    <w:p w14:paraId="4126D636"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 xml:space="preserve">ID52: </w:t>
      </w:r>
      <w:bookmarkEnd w:id="10"/>
      <w:r w:rsidRPr="0014573D">
        <w:rPr>
          <w:rFonts w:ascii="Times New Roman" w:hAnsi="Times New Roman" w:cs="Times New Roman"/>
          <w:b/>
          <w:bCs/>
          <w:sz w:val="24"/>
          <w:szCs w:val="24"/>
        </w:rPr>
        <w:t>Effects of Digital Audit Task, Risk Assessment and Situational Factors on Judgment Performance among Government Auditors</w:t>
      </w:r>
      <w:bookmarkEnd w:id="11"/>
      <w:r w:rsidRPr="0014573D">
        <w:rPr>
          <w:rFonts w:ascii="Times New Roman" w:hAnsi="Times New Roman" w:cs="Times New Roman"/>
          <w:b/>
          <w:bCs/>
          <w:sz w:val="24"/>
          <w:szCs w:val="24"/>
        </w:rPr>
        <w:t xml:space="preserve"> </w:t>
      </w:r>
    </w:p>
    <w:p w14:paraId="09F4BA06" w14:textId="77777777" w:rsidR="001B33C3" w:rsidRPr="0014573D" w:rsidRDefault="001B33C3" w:rsidP="001B33C3">
      <w:pPr>
        <w:rPr>
          <w:rFonts w:ascii="Times New Roman" w:hAnsi="Times New Roman" w:cs="Times New Roman"/>
          <w:sz w:val="24"/>
          <w:szCs w:val="24"/>
        </w:rPr>
      </w:pPr>
      <w:bookmarkStart w:id="12" w:name="_Hlk146639190"/>
      <w:r w:rsidRPr="0014573D">
        <w:rPr>
          <w:rFonts w:ascii="Times New Roman" w:hAnsi="Times New Roman" w:cs="Times New Roman"/>
          <w:b/>
          <w:bCs/>
          <w:sz w:val="24"/>
          <w:szCs w:val="24"/>
        </w:rPr>
        <w:t>Student:</w:t>
      </w:r>
      <w:r w:rsidRPr="0014573D">
        <w:rPr>
          <w:rFonts w:ascii="Times New Roman" w:hAnsi="Times New Roman" w:cs="Times New Roman"/>
          <w:sz w:val="24"/>
          <w:szCs w:val="24"/>
        </w:rPr>
        <w:t xml:space="preserve"> </w:t>
      </w:r>
      <w:bookmarkEnd w:id="12"/>
      <w:proofErr w:type="spellStart"/>
      <w:r w:rsidRPr="0014573D">
        <w:rPr>
          <w:rFonts w:ascii="Times New Roman" w:hAnsi="Times New Roman" w:cs="Times New Roman"/>
          <w:b/>
          <w:bCs/>
          <w:sz w:val="24"/>
          <w:szCs w:val="24"/>
        </w:rPr>
        <w:t>Sudradjat</w:t>
      </w:r>
      <w:proofErr w:type="spellEnd"/>
      <w:r w:rsidRPr="0014573D">
        <w:rPr>
          <w:rFonts w:ascii="Times New Roman" w:hAnsi="Times New Roman" w:cs="Times New Roman"/>
          <w:b/>
          <w:bCs/>
          <w:sz w:val="24"/>
          <w:szCs w:val="24"/>
        </w:rPr>
        <w:t xml:space="preserve"> </w:t>
      </w:r>
      <w:proofErr w:type="spellStart"/>
      <w:r w:rsidRPr="0014573D">
        <w:rPr>
          <w:rFonts w:ascii="Times New Roman" w:hAnsi="Times New Roman" w:cs="Times New Roman"/>
          <w:b/>
          <w:bCs/>
          <w:sz w:val="24"/>
          <w:szCs w:val="24"/>
        </w:rPr>
        <w:t>Sudradjat</w:t>
      </w:r>
      <w:proofErr w:type="spellEnd"/>
      <w:r w:rsidRPr="0014573D">
        <w:rPr>
          <w:rFonts w:ascii="Times New Roman" w:hAnsi="Times New Roman" w:cs="Times New Roman"/>
          <w:sz w:val="24"/>
          <w:szCs w:val="24"/>
        </w:rPr>
        <w:t xml:space="preserve"> (</w:t>
      </w:r>
      <w:hyperlink r:id="rId13" w:history="1">
        <w:r w:rsidRPr="0014573D">
          <w:rPr>
            <w:rStyle w:val="Hyperlink"/>
            <w:rFonts w:ascii="Times New Roman" w:hAnsi="Times New Roman" w:cs="Times New Roman"/>
            <w:color w:val="auto"/>
            <w:sz w:val="24"/>
            <w:szCs w:val="24"/>
          </w:rPr>
          <w:t>2022412272@student.uitm.edu.my</w:t>
        </w:r>
      </w:hyperlink>
      <w:r w:rsidRPr="0014573D">
        <w:rPr>
          <w:rStyle w:val="Hyperlink"/>
          <w:rFonts w:ascii="Times New Roman" w:hAnsi="Times New Roman" w:cs="Times New Roman"/>
          <w:color w:val="auto"/>
          <w:sz w:val="24"/>
          <w:szCs w:val="24"/>
        </w:rPr>
        <w:t xml:space="preserve">, </w:t>
      </w:r>
      <w:bookmarkStart w:id="13" w:name="_Hlk146639548"/>
      <w:r w:rsidRPr="0014573D">
        <w:rPr>
          <w:rFonts w:ascii="Times New Roman" w:hAnsi="Times New Roman" w:cs="Times New Roman"/>
          <w:sz w:val="24"/>
          <w:szCs w:val="24"/>
        </w:rPr>
        <w:t xml:space="preserve">Universiti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MARA, Malaysia)</w:t>
      </w:r>
    </w:p>
    <w:bookmarkEnd w:id="13"/>
    <w:p w14:paraId="0C913AF2"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 xml:space="preserve">Mentor: Bulend </w:t>
      </w:r>
      <w:bookmarkStart w:id="14" w:name="_Hlk146695359"/>
      <w:r w:rsidRPr="0014573D">
        <w:rPr>
          <w:rFonts w:ascii="Times New Roman" w:hAnsi="Times New Roman" w:cs="Times New Roman"/>
          <w:b/>
          <w:bCs/>
          <w:sz w:val="24"/>
          <w:szCs w:val="24"/>
        </w:rPr>
        <w:t>Terzioglu</w:t>
      </w:r>
      <w:bookmarkEnd w:id="14"/>
      <w:r w:rsidRPr="0014573D">
        <w:rPr>
          <w:rFonts w:ascii="Times New Roman" w:hAnsi="Times New Roman" w:cs="Times New Roman"/>
          <w:b/>
          <w:bCs/>
          <w:sz w:val="24"/>
          <w:szCs w:val="24"/>
        </w:rPr>
        <w:t xml:space="preserve"> </w:t>
      </w:r>
      <w:r w:rsidRPr="0014573D">
        <w:rPr>
          <w:rFonts w:ascii="Times New Roman" w:hAnsi="Times New Roman" w:cs="Times New Roman"/>
          <w:sz w:val="24"/>
          <w:szCs w:val="24"/>
        </w:rPr>
        <w:t>(</w:t>
      </w:r>
      <w:hyperlink r:id="rId14" w:history="1">
        <w:r w:rsidRPr="0014573D">
          <w:rPr>
            <w:rStyle w:val="Hyperlink"/>
            <w:rFonts w:ascii="Times New Roman" w:hAnsi="Times New Roman" w:cs="Times New Roman"/>
            <w:color w:val="auto"/>
            <w:sz w:val="24"/>
            <w:szCs w:val="24"/>
          </w:rPr>
          <w:t>bulend.terzioglu@gmail.com</w:t>
        </w:r>
      </w:hyperlink>
      <w:r w:rsidRPr="0014573D">
        <w:rPr>
          <w:rFonts w:ascii="Times New Roman" w:hAnsi="Times New Roman" w:cs="Times New Roman"/>
          <w:sz w:val="24"/>
          <w:szCs w:val="24"/>
        </w:rPr>
        <w:t>,</w:t>
      </w:r>
      <w:r w:rsidRPr="0014573D">
        <w:rPr>
          <w:rFonts w:ascii="Times New Roman" w:hAnsi="Times New Roman" w:cs="Times New Roman"/>
          <w:sz w:val="24"/>
          <w:szCs w:val="24"/>
          <w:shd w:val="clear" w:color="auto" w:fill="FFFFFF"/>
        </w:rPr>
        <w:t xml:space="preserve"> Australian Catholic University, Australia</w:t>
      </w:r>
      <w:r w:rsidRPr="0014573D">
        <w:rPr>
          <w:rFonts w:ascii="Times New Roman" w:hAnsi="Times New Roman" w:cs="Times New Roman"/>
          <w:sz w:val="24"/>
          <w:szCs w:val="24"/>
        </w:rPr>
        <w:t>)</w:t>
      </w:r>
    </w:p>
    <w:p w14:paraId="3A8F0352" w14:textId="77777777" w:rsidR="001B33C3" w:rsidRPr="0014573D" w:rsidRDefault="001B33C3" w:rsidP="001B33C3">
      <w:pPr>
        <w:adjustRightInd w:val="0"/>
        <w:snapToGrid w:val="0"/>
        <w:spacing w:line="240" w:lineRule="atLeast"/>
        <w:rPr>
          <w:rFonts w:ascii="Times New Roman" w:eastAsia="Times New Roman" w:hAnsi="Times New Roman" w:cs="Times New Roman"/>
          <w:sz w:val="24"/>
          <w:szCs w:val="24"/>
        </w:rPr>
      </w:pPr>
    </w:p>
    <w:p w14:paraId="1B7F3D7A" w14:textId="77777777" w:rsidR="001B33C3" w:rsidRPr="0014573D" w:rsidRDefault="001B33C3" w:rsidP="001B33C3">
      <w:pPr>
        <w:adjustRightInd w:val="0"/>
        <w:snapToGrid w:val="0"/>
        <w:spacing w:line="240" w:lineRule="atLeast"/>
        <w:rPr>
          <w:rFonts w:ascii="Times New Roman" w:hAnsi="Times New Roman" w:cs="Times New Roman"/>
          <w:sz w:val="24"/>
          <w:szCs w:val="24"/>
        </w:rPr>
      </w:pPr>
      <w:r w:rsidRPr="006C01D8">
        <w:rPr>
          <w:rFonts w:ascii="Times New Roman" w:hAnsi="Times New Roman" w:cs="Times New Roman"/>
          <w:b/>
          <w:bCs/>
          <w:sz w:val="24"/>
          <w:szCs w:val="24"/>
        </w:rPr>
        <w:t xml:space="preserve">ID53: The Effect of Green Investment and Corporate Governance on Sustainable </w:t>
      </w:r>
      <w:r w:rsidRPr="0014573D">
        <w:rPr>
          <w:rFonts w:ascii="Times New Roman" w:hAnsi="Times New Roman" w:cs="Times New Roman"/>
          <w:b/>
          <w:bCs/>
          <w:sz w:val="24"/>
          <w:szCs w:val="24"/>
        </w:rPr>
        <w:t>Performance in Companies Listed on Indonesia Stock Exchange: The Mediating Role of Financial Performance</w:t>
      </w:r>
      <w:r w:rsidRPr="0014573D">
        <w:rPr>
          <w:rFonts w:ascii="Times New Roman" w:hAnsi="Times New Roman" w:cs="Times New Roman"/>
          <w:sz w:val="24"/>
          <w:szCs w:val="24"/>
        </w:rPr>
        <w:t xml:space="preserve"> </w:t>
      </w:r>
    </w:p>
    <w:p w14:paraId="7B663F3E" w14:textId="77777777" w:rsidR="001B33C3" w:rsidRPr="0014573D" w:rsidRDefault="001B33C3" w:rsidP="001B33C3">
      <w:pPr>
        <w:adjustRightInd w:val="0"/>
        <w:snapToGrid w:val="0"/>
        <w:spacing w:line="240" w:lineRule="atLeast"/>
        <w:rPr>
          <w:rFonts w:ascii="Times New Roman" w:hAnsi="Times New Roman" w:cs="Times New Roman"/>
          <w:sz w:val="24"/>
          <w:szCs w:val="24"/>
        </w:rPr>
      </w:pPr>
      <w:r w:rsidRPr="0014573D">
        <w:rPr>
          <w:rFonts w:ascii="Times New Roman" w:hAnsi="Times New Roman" w:cs="Times New Roman"/>
          <w:b/>
          <w:bCs/>
          <w:sz w:val="24"/>
          <w:szCs w:val="24"/>
        </w:rPr>
        <w:t>Student:</w:t>
      </w:r>
      <w:r w:rsidRPr="0014573D">
        <w:rPr>
          <w:rFonts w:ascii="Times New Roman" w:hAnsi="Times New Roman" w:cs="Times New Roman"/>
          <w:sz w:val="24"/>
          <w:szCs w:val="24"/>
        </w:rPr>
        <w:t xml:space="preserve"> </w:t>
      </w:r>
      <w:r w:rsidRPr="0014573D">
        <w:rPr>
          <w:rFonts w:ascii="Times New Roman" w:hAnsi="Times New Roman" w:cs="Times New Roman"/>
          <w:b/>
          <w:bCs/>
          <w:sz w:val="24"/>
          <w:szCs w:val="24"/>
        </w:rPr>
        <w:t xml:space="preserve">Sinta </w:t>
      </w:r>
      <w:proofErr w:type="spellStart"/>
      <w:r w:rsidRPr="0014573D">
        <w:rPr>
          <w:rFonts w:ascii="Times New Roman" w:hAnsi="Times New Roman" w:cs="Times New Roman"/>
          <w:b/>
          <w:bCs/>
          <w:sz w:val="24"/>
          <w:szCs w:val="24"/>
        </w:rPr>
        <w:t>Listari</w:t>
      </w:r>
      <w:proofErr w:type="spellEnd"/>
      <w:r w:rsidRPr="0014573D">
        <w:rPr>
          <w:rFonts w:ascii="Times New Roman" w:hAnsi="Times New Roman" w:cs="Times New Roman"/>
          <w:sz w:val="24"/>
          <w:szCs w:val="24"/>
        </w:rPr>
        <w:t xml:space="preserve"> (</w:t>
      </w:r>
      <w:hyperlink r:id="rId15" w:history="1">
        <w:r w:rsidRPr="0014573D">
          <w:rPr>
            <w:rStyle w:val="Hyperlink"/>
            <w:rFonts w:ascii="Times New Roman" w:hAnsi="Times New Roman" w:cs="Times New Roman"/>
            <w:color w:val="auto"/>
            <w:sz w:val="24"/>
            <w:szCs w:val="24"/>
          </w:rPr>
          <w:t>20222045@isiswa.uitm.edu.my</w:t>
        </w:r>
      </w:hyperlink>
      <w:r w:rsidRPr="0014573D">
        <w:rPr>
          <w:rFonts w:ascii="Times New Roman" w:hAnsi="Times New Roman" w:cs="Times New Roman"/>
          <w:sz w:val="24"/>
          <w:szCs w:val="24"/>
        </w:rPr>
        <w:t xml:space="preserve"> and </w:t>
      </w:r>
      <w:hyperlink r:id="rId16" w:history="1">
        <w:r w:rsidRPr="0014573D">
          <w:rPr>
            <w:rStyle w:val="Hyperlink"/>
            <w:rFonts w:ascii="Times New Roman" w:hAnsi="Times New Roman" w:cs="Times New Roman"/>
            <w:color w:val="auto"/>
            <w:sz w:val="24"/>
            <w:szCs w:val="24"/>
          </w:rPr>
          <w:t>sinta@ibik.ac.id</w:t>
        </w:r>
      </w:hyperlink>
      <w:r w:rsidRPr="0014573D">
        <w:rPr>
          <w:rStyle w:val="Hyperlink"/>
          <w:rFonts w:ascii="Times New Roman" w:hAnsi="Times New Roman" w:cs="Times New Roman"/>
          <w:color w:val="auto"/>
          <w:sz w:val="24"/>
          <w:szCs w:val="24"/>
        </w:rPr>
        <w:t xml:space="preserve">, </w:t>
      </w:r>
      <w:r w:rsidRPr="0014573D">
        <w:rPr>
          <w:rFonts w:ascii="Times New Roman" w:hAnsi="Times New Roman" w:cs="Times New Roman"/>
          <w:sz w:val="24"/>
          <w:szCs w:val="24"/>
        </w:rPr>
        <w:t xml:space="preserve">Universiti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MARA, Malaysia</w:t>
      </w:r>
    </w:p>
    <w:p w14:paraId="1C952A22" w14:textId="77777777" w:rsidR="001B33C3" w:rsidRPr="0014573D" w:rsidRDefault="001B33C3" w:rsidP="001B33C3">
      <w:pPr>
        <w:rPr>
          <w:rFonts w:ascii="Times New Roman" w:hAnsi="Times New Roman" w:cs="Times New Roman"/>
          <w:sz w:val="24"/>
          <w:szCs w:val="24"/>
        </w:rPr>
      </w:pPr>
      <w:r w:rsidRPr="0014573D">
        <w:rPr>
          <w:rFonts w:ascii="Times New Roman" w:hAnsi="Times New Roman" w:cs="Times New Roman"/>
          <w:b/>
          <w:bCs/>
          <w:sz w:val="24"/>
          <w:szCs w:val="24"/>
        </w:rPr>
        <w:t>Mentor:</w:t>
      </w:r>
      <w:r w:rsidRPr="0014573D">
        <w:rPr>
          <w:rFonts w:ascii="Times New Roman" w:hAnsi="Times New Roman" w:cs="Times New Roman"/>
          <w:sz w:val="24"/>
          <w:szCs w:val="24"/>
        </w:rPr>
        <w:t xml:space="preserve"> </w:t>
      </w:r>
      <w:bookmarkStart w:id="15" w:name="_Hlk147420648"/>
      <w:r w:rsidRPr="0014573D">
        <w:rPr>
          <w:rFonts w:ascii="Times New Roman" w:hAnsi="Times New Roman" w:cs="Times New Roman"/>
          <w:b/>
          <w:bCs/>
          <w:sz w:val="24"/>
          <w:szCs w:val="24"/>
        </w:rPr>
        <w:t xml:space="preserve">Grahita Chandrarin </w:t>
      </w:r>
      <w:r w:rsidRPr="0014573D">
        <w:rPr>
          <w:rFonts w:ascii="Times New Roman" w:hAnsi="Times New Roman" w:cs="Times New Roman"/>
          <w:sz w:val="24"/>
          <w:szCs w:val="24"/>
        </w:rPr>
        <w:t>(</w:t>
      </w:r>
      <w:hyperlink r:id="rId17" w:history="1">
        <w:r w:rsidRPr="0014573D">
          <w:rPr>
            <w:rStyle w:val="Hyperlink"/>
            <w:rFonts w:ascii="Times New Roman" w:hAnsi="Times New Roman" w:cs="Times New Roman"/>
            <w:color w:val="auto"/>
            <w:sz w:val="24"/>
            <w:szCs w:val="24"/>
          </w:rPr>
          <w:t>grahitac@gmail.com</w:t>
        </w:r>
      </w:hyperlink>
      <w:r w:rsidRPr="0014573D">
        <w:rPr>
          <w:rFonts w:ascii="Times New Roman" w:hAnsi="Times New Roman" w:cs="Times New Roman"/>
          <w:sz w:val="24"/>
          <w:szCs w:val="24"/>
        </w:rPr>
        <w:t xml:space="preserve">, </w:t>
      </w:r>
      <w:r w:rsidRPr="0014573D">
        <w:rPr>
          <w:rFonts w:ascii="Times New Roman" w:hAnsi="Times New Roman" w:cs="Times New Roman"/>
          <w:sz w:val="24"/>
          <w:szCs w:val="24"/>
          <w:shd w:val="clear" w:color="auto" w:fill="FFFFFF"/>
        </w:rPr>
        <w:t>University of Merdeka Malang, Indonesia</w:t>
      </w:r>
      <w:r w:rsidRPr="0014573D">
        <w:rPr>
          <w:rFonts w:ascii="Times New Roman" w:hAnsi="Times New Roman" w:cs="Times New Roman"/>
          <w:sz w:val="24"/>
          <w:szCs w:val="24"/>
        </w:rPr>
        <w:t>)</w:t>
      </w:r>
    </w:p>
    <w:bookmarkEnd w:id="15"/>
    <w:p w14:paraId="217E1087" w14:textId="77777777" w:rsidR="001B33C3" w:rsidRDefault="001B33C3" w:rsidP="001B33C3">
      <w:pPr>
        <w:adjustRightInd w:val="0"/>
        <w:snapToGrid w:val="0"/>
        <w:spacing w:line="240" w:lineRule="atLeast"/>
        <w:rPr>
          <w:rFonts w:ascii="Times New Roman" w:eastAsia="Times New Roman" w:hAnsi="Times New Roman" w:cs="Times New Roman"/>
          <w:b/>
          <w:bCs/>
          <w:sz w:val="24"/>
          <w:szCs w:val="24"/>
        </w:rPr>
      </w:pPr>
    </w:p>
    <w:p w14:paraId="7C4CCB07" w14:textId="77777777" w:rsidR="001B33C3" w:rsidRDefault="001B33C3" w:rsidP="001B33C3">
      <w:pPr>
        <w:adjustRightInd w:val="0"/>
        <w:snapToGrid w:val="0"/>
        <w:spacing w:line="240" w:lineRule="atLeast"/>
        <w:rPr>
          <w:rFonts w:ascii="Times New Roman" w:eastAsia="Times New Roman" w:hAnsi="Times New Roman" w:cs="Times New Roman"/>
          <w:b/>
          <w:bCs/>
          <w:sz w:val="24"/>
          <w:szCs w:val="24"/>
        </w:rPr>
      </w:pPr>
    </w:p>
    <w:p w14:paraId="2915D064" w14:textId="77777777" w:rsidR="001B33C3" w:rsidRPr="006C01D8" w:rsidRDefault="001B33C3" w:rsidP="001B33C3">
      <w:pPr>
        <w:adjustRightInd w:val="0"/>
        <w:snapToGrid w:val="0"/>
        <w:spacing w:line="240" w:lineRule="atLeast"/>
        <w:rPr>
          <w:rFonts w:ascii="Times New Roman" w:eastAsia="Times New Roman" w:hAnsi="Times New Roman" w:cs="Times New Roman"/>
          <w:b/>
          <w:bCs/>
          <w:sz w:val="24"/>
          <w:szCs w:val="24"/>
        </w:rPr>
      </w:pPr>
    </w:p>
    <w:p w14:paraId="44E8681E" w14:textId="77777777" w:rsidR="001B33C3" w:rsidRDefault="001B33C3" w:rsidP="001B33C3">
      <w:pPr>
        <w:adjustRightInd w:val="0"/>
        <w:snapToGrid w:val="0"/>
        <w:spacing w:line="240" w:lineRule="atLeast"/>
        <w:rPr>
          <w:rFonts w:ascii="Times New Roman" w:hAnsi="Times New Roman" w:cs="Times New Roman"/>
          <w:b/>
          <w:bCs/>
          <w:sz w:val="24"/>
          <w:szCs w:val="24"/>
        </w:rPr>
      </w:pPr>
      <w:r w:rsidRPr="00BB4899">
        <w:rPr>
          <w:rFonts w:ascii="Times New Roman" w:eastAsia="Times New Roman" w:hAnsi="Times New Roman" w:cs="Times New Roman"/>
          <w:b/>
          <w:bCs/>
          <w:sz w:val="24"/>
          <w:szCs w:val="24"/>
        </w:rPr>
        <w:t xml:space="preserve">Dissertation Proposals, </w:t>
      </w:r>
      <w:r w:rsidRPr="00BB4899">
        <w:rPr>
          <w:rFonts w:ascii="Times New Roman" w:eastAsia="Times New Roman" w:hAnsi="Times New Roman" w:cs="Times New Roman"/>
          <w:b/>
          <w:bCs/>
          <w:sz w:val="24"/>
          <w:szCs w:val="24"/>
          <w:lang w:bidi="th-TH"/>
        </w:rPr>
        <w:t>Room 2</w:t>
      </w:r>
      <w:r w:rsidRPr="006C01D8">
        <w:rPr>
          <w:rFonts w:ascii="Times New Roman" w:hAnsi="Times New Roman" w:cs="Times New Roman"/>
          <w:sz w:val="24"/>
          <w:szCs w:val="24"/>
        </w:rPr>
        <w:t>(</w:t>
      </w:r>
      <w:r w:rsidRPr="006C01D8">
        <w:rPr>
          <w:rFonts w:ascii="Times New Roman" w:eastAsia="Times New Roman" w:hAnsi="Times New Roman" w:cs="Times New Roman"/>
          <w:color w:val="000000" w:themeColor="text1"/>
          <w:sz w:val="24"/>
          <w:szCs w:val="24"/>
          <w:cs/>
          <w:lang w:bidi="th-TH"/>
        </w:rPr>
        <w:t>14.50-16.45</w:t>
      </w:r>
      <w:r w:rsidRPr="006C01D8">
        <w:rPr>
          <w:rFonts w:ascii="Times New Roman" w:eastAsia="Times New Roman" w:hAnsi="Times New Roman" w:cs="Times New Roman"/>
          <w:sz w:val="24"/>
          <w:szCs w:val="24"/>
          <w:cs/>
          <w:lang w:bidi="th-TH"/>
        </w:rPr>
        <w:t xml:space="preserve">. </w:t>
      </w:r>
      <w:r w:rsidRPr="006C01D8">
        <w:rPr>
          <w:rFonts w:ascii="Times New Roman" w:hAnsi="Times New Roman" w:cs="Times New Roman"/>
          <w:sz w:val="24"/>
          <w:szCs w:val="24"/>
          <w:shd w:val="clear" w:color="auto" w:fill="FFFFFF"/>
        </w:rPr>
        <w:t>UTC+7)‎</w:t>
      </w:r>
      <w:r w:rsidRPr="006C01D8">
        <w:rPr>
          <w:rFonts w:ascii="Times New Roman" w:hAnsi="Times New Roman" w:cs="Times New Roman"/>
          <w:b/>
          <w:bCs/>
          <w:sz w:val="24"/>
          <w:szCs w:val="24"/>
        </w:rPr>
        <w:t xml:space="preserve"> </w:t>
      </w:r>
    </w:p>
    <w:p w14:paraId="22EF0DEF" w14:textId="77777777" w:rsidR="001B33C3" w:rsidRPr="0014573D" w:rsidRDefault="001B33C3" w:rsidP="001B33C3">
      <w:pPr>
        <w:adjustRightInd w:val="0"/>
        <w:snapToGrid w:val="0"/>
        <w:spacing w:line="240" w:lineRule="atLeast"/>
        <w:rPr>
          <w:rStyle w:val="Emphasis"/>
          <w:rFonts w:ascii="Times New Roman" w:hAnsi="Times New Roman"/>
          <w:sz w:val="24"/>
          <w:szCs w:val="24"/>
        </w:rPr>
      </w:pPr>
      <w:r w:rsidRPr="0014573D">
        <w:rPr>
          <w:rFonts w:ascii="Times New Roman" w:eastAsia="Times New Roman" w:hAnsi="Times New Roman" w:cs="Times New Roman"/>
          <w:sz w:val="24"/>
          <w:szCs w:val="24"/>
        </w:rPr>
        <w:t>(5 min. Introduction, 15 min. Presentation, 10 min. Discussion, 5 min. Q&amp;A) per paper; 5 minutes break between sessions)</w:t>
      </w:r>
    </w:p>
    <w:p w14:paraId="47F644CB" w14:textId="77777777" w:rsidR="001B33C3" w:rsidRPr="0014573D" w:rsidRDefault="001B33C3" w:rsidP="001B33C3">
      <w:pPr>
        <w:adjustRightInd w:val="0"/>
        <w:snapToGrid w:val="0"/>
        <w:spacing w:line="240" w:lineRule="atLeast"/>
        <w:rPr>
          <w:rFonts w:ascii="Times New Roman" w:hAnsi="Times New Roman" w:cs="Times New Roman"/>
          <w:b/>
          <w:bCs/>
          <w:sz w:val="24"/>
          <w:szCs w:val="24"/>
        </w:rPr>
      </w:pPr>
    </w:p>
    <w:p w14:paraId="4DB9F7B6"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 xml:space="preserve">Moderator: </w:t>
      </w:r>
      <w:bookmarkStart w:id="16" w:name="_Hlk147205565"/>
      <w:r w:rsidRPr="0014573D">
        <w:rPr>
          <w:rFonts w:ascii="Times New Roman" w:hAnsi="Times New Roman" w:cs="Times New Roman"/>
          <w:b/>
          <w:bCs/>
          <w:sz w:val="24"/>
          <w:szCs w:val="24"/>
        </w:rPr>
        <w:t>Ni Putu Sri Harta Mimba</w:t>
      </w:r>
      <w:r w:rsidRPr="0014573D">
        <w:rPr>
          <w:rFonts w:ascii="Times New Roman" w:hAnsi="Times New Roman" w:cs="Times New Roman"/>
          <w:sz w:val="24"/>
          <w:szCs w:val="24"/>
        </w:rPr>
        <w:t xml:space="preserve"> (</w:t>
      </w:r>
      <w:hyperlink r:id="rId18" w:history="1">
        <w:r w:rsidRPr="0014573D">
          <w:rPr>
            <w:rStyle w:val="Hyperlink"/>
            <w:rFonts w:ascii="Times New Roman" w:hAnsi="Times New Roman" w:cs="Times New Roman"/>
            <w:color w:val="auto"/>
            <w:sz w:val="24"/>
            <w:szCs w:val="24"/>
          </w:rPr>
          <w:t>p.mimba@unud.ac.id</w:t>
        </w:r>
      </w:hyperlink>
      <w:r w:rsidRPr="0014573D">
        <w:rPr>
          <w:rFonts w:ascii="Times New Roman" w:hAnsi="Times New Roman" w:cs="Times New Roman"/>
          <w:sz w:val="24"/>
          <w:szCs w:val="24"/>
        </w:rPr>
        <w:t>,</w:t>
      </w:r>
      <w:r w:rsidRPr="0014573D">
        <w:rPr>
          <w:rFonts w:ascii="Times New Roman" w:hAnsi="Times New Roman" w:cs="Times New Roman"/>
          <w:sz w:val="24"/>
          <w:szCs w:val="24"/>
          <w:shd w:val="clear" w:color="auto" w:fill="FFFFFF"/>
        </w:rPr>
        <w:t xml:space="preserve"> Udayana University, </w:t>
      </w:r>
      <w:proofErr w:type="gramStart"/>
      <w:r w:rsidRPr="0014573D">
        <w:rPr>
          <w:rFonts w:ascii="Times New Roman" w:hAnsi="Times New Roman" w:cs="Times New Roman"/>
          <w:sz w:val="24"/>
          <w:szCs w:val="24"/>
          <w:shd w:val="clear" w:color="auto" w:fill="FFFFFF"/>
        </w:rPr>
        <w:t>Indonesia</w:t>
      </w:r>
      <w:r w:rsidRPr="0014573D">
        <w:rPr>
          <w:rFonts w:ascii="Times New Roman" w:hAnsi="Times New Roman" w:cs="Times New Roman"/>
          <w:sz w:val="24"/>
          <w:szCs w:val="24"/>
        </w:rPr>
        <w:t xml:space="preserve"> )</w:t>
      </w:r>
      <w:proofErr w:type="gramEnd"/>
    </w:p>
    <w:bookmarkEnd w:id="16"/>
    <w:p w14:paraId="7260E465" w14:textId="77777777" w:rsidR="001B33C3" w:rsidRPr="0014573D" w:rsidRDefault="001B33C3" w:rsidP="001B33C3">
      <w:pPr>
        <w:rPr>
          <w:rFonts w:ascii="Times New Roman" w:hAnsi="Times New Roman" w:cs="Times New Roman"/>
          <w:b/>
          <w:bCs/>
          <w:sz w:val="24"/>
          <w:szCs w:val="24"/>
        </w:rPr>
      </w:pPr>
    </w:p>
    <w:p w14:paraId="0A26EA62" w14:textId="77777777" w:rsidR="001B33C3" w:rsidRPr="0014573D" w:rsidRDefault="001B33C3" w:rsidP="001B33C3">
      <w:pPr>
        <w:rPr>
          <w:rFonts w:ascii="Times New Roman" w:hAnsi="Times New Roman" w:cs="Times New Roman"/>
          <w:sz w:val="24"/>
          <w:szCs w:val="24"/>
        </w:rPr>
      </w:pPr>
      <w:r w:rsidRPr="0014573D">
        <w:rPr>
          <w:rFonts w:ascii="Times New Roman" w:hAnsi="Times New Roman" w:cs="Times New Roman"/>
          <w:b/>
          <w:bCs/>
          <w:sz w:val="24"/>
          <w:szCs w:val="24"/>
        </w:rPr>
        <w:t>ID54: The Influence of Perceived Risk and Perceived Trust towards e-marketplace Adoption for the Aesthetic Product</w:t>
      </w:r>
    </w:p>
    <w:p w14:paraId="11FA7677" w14:textId="77777777" w:rsidR="001B33C3" w:rsidRPr="0014573D" w:rsidRDefault="001B33C3" w:rsidP="001B33C3">
      <w:pPr>
        <w:rPr>
          <w:rFonts w:ascii="Times New Roman" w:hAnsi="Times New Roman" w:cs="Times New Roman"/>
          <w:sz w:val="24"/>
          <w:szCs w:val="24"/>
        </w:rPr>
      </w:pPr>
      <w:r w:rsidRPr="0014573D">
        <w:rPr>
          <w:rFonts w:ascii="Times New Roman" w:hAnsi="Times New Roman" w:cs="Times New Roman"/>
          <w:b/>
          <w:bCs/>
          <w:sz w:val="24"/>
          <w:szCs w:val="24"/>
        </w:rPr>
        <w:t xml:space="preserve">Student: Ade </w:t>
      </w:r>
      <w:proofErr w:type="spellStart"/>
      <w:r w:rsidRPr="0014573D">
        <w:rPr>
          <w:rFonts w:ascii="Times New Roman" w:hAnsi="Times New Roman" w:cs="Times New Roman"/>
          <w:b/>
          <w:bCs/>
          <w:sz w:val="24"/>
          <w:szCs w:val="24"/>
        </w:rPr>
        <w:t>Ratnasari</w:t>
      </w:r>
      <w:proofErr w:type="spellEnd"/>
      <w:r w:rsidRPr="0014573D">
        <w:rPr>
          <w:rFonts w:ascii="Times New Roman" w:hAnsi="Times New Roman" w:cs="Times New Roman"/>
          <w:b/>
          <w:bCs/>
          <w:sz w:val="24"/>
          <w:szCs w:val="24"/>
        </w:rPr>
        <w:t xml:space="preserve"> Hidayat</w:t>
      </w:r>
      <w:r w:rsidRPr="0014573D">
        <w:rPr>
          <w:rFonts w:ascii="Times New Roman" w:hAnsi="Times New Roman" w:cs="Times New Roman"/>
          <w:sz w:val="24"/>
          <w:szCs w:val="24"/>
        </w:rPr>
        <w:t xml:space="preserve"> (</w:t>
      </w:r>
      <w:hyperlink r:id="rId19" w:history="1">
        <w:r w:rsidRPr="0014573D">
          <w:rPr>
            <w:rStyle w:val="Hyperlink"/>
            <w:rFonts w:ascii="Times New Roman" w:hAnsi="Times New Roman" w:cs="Times New Roman"/>
            <w:color w:val="auto"/>
            <w:sz w:val="24"/>
            <w:szCs w:val="24"/>
            <w:shd w:val="clear" w:color="auto" w:fill="F9F9F9"/>
          </w:rPr>
          <w:t>2022365743@student.uitm.edu.my</w:t>
        </w:r>
      </w:hyperlink>
      <w:r w:rsidRPr="0014573D">
        <w:rPr>
          <w:rFonts w:ascii="Times New Roman" w:hAnsi="Times New Roman" w:cs="Times New Roman"/>
          <w:sz w:val="24"/>
          <w:szCs w:val="24"/>
          <w:shd w:val="clear" w:color="auto" w:fill="F9F9F9"/>
        </w:rPr>
        <w:t xml:space="preserve">, </w:t>
      </w:r>
      <w:r w:rsidRPr="0014573D">
        <w:rPr>
          <w:rFonts w:ascii="Times New Roman" w:hAnsi="Times New Roman" w:cs="Times New Roman"/>
          <w:sz w:val="24"/>
          <w:szCs w:val="24"/>
        </w:rPr>
        <w:t xml:space="preserve">Universiti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MARA, Malaysia)</w:t>
      </w:r>
    </w:p>
    <w:p w14:paraId="509F63EF" w14:textId="77777777" w:rsidR="001B33C3" w:rsidRPr="0014573D" w:rsidRDefault="001B33C3" w:rsidP="001B33C3">
      <w:pPr>
        <w:rPr>
          <w:rFonts w:ascii="Times New Roman" w:hAnsi="Times New Roman" w:cs="Times New Roman"/>
          <w:sz w:val="24"/>
          <w:szCs w:val="24"/>
        </w:rPr>
      </w:pPr>
      <w:r w:rsidRPr="0014573D">
        <w:rPr>
          <w:rFonts w:ascii="Times New Roman" w:hAnsi="Times New Roman" w:cs="Times New Roman"/>
          <w:b/>
          <w:bCs/>
          <w:sz w:val="24"/>
          <w:szCs w:val="24"/>
        </w:rPr>
        <w:t xml:space="preserve">Mentor: </w:t>
      </w:r>
      <w:bookmarkStart w:id="17" w:name="_Hlk148244866"/>
      <w:r w:rsidRPr="0014573D">
        <w:rPr>
          <w:rFonts w:ascii="Times New Roman" w:hAnsi="Times New Roman" w:cs="Times New Roman"/>
          <w:b/>
          <w:bCs/>
          <w:sz w:val="24"/>
          <w:szCs w:val="24"/>
        </w:rPr>
        <w:t xml:space="preserve">Grahita Chandrarin </w:t>
      </w:r>
      <w:r w:rsidRPr="0014573D">
        <w:rPr>
          <w:rFonts w:ascii="Times New Roman" w:hAnsi="Times New Roman" w:cs="Times New Roman"/>
          <w:sz w:val="24"/>
          <w:szCs w:val="24"/>
        </w:rPr>
        <w:t>(</w:t>
      </w:r>
      <w:hyperlink r:id="rId20" w:history="1">
        <w:r w:rsidRPr="0014573D">
          <w:rPr>
            <w:rStyle w:val="Hyperlink"/>
            <w:rFonts w:ascii="Times New Roman" w:hAnsi="Times New Roman" w:cs="Times New Roman"/>
            <w:color w:val="auto"/>
            <w:sz w:val="24"/>
            <w:szCs w:val="24"/>
          </w:rPr>
          <w:t>grahitac@gmail.com</w:t>
        </w:r>
      </w:hyperlink>
      <w:r w:rsidRPr="0014573D">
        <w:rPr>
          <w:rFonts w:ascii="Times New Roman" w:hAnsi="Times New Roman" w:cs="Times New Roman"/>
          <w:sz w:val="24"/>
          <w:szCs w:val="24"/>
        </w:rPr>
        <w:t xml:space="preserve">, </w:t>
      </w:r>
      <w:r w:rsidRPr="0014573D">
        <w:rPr>
          <w:rFonts w:ascii="Times New Roman" w:hAnsi="Times New Roman" w:cs="Times New Roman"/>
          <w:sz w:val="24"/>
          <w:szCs w:val="24"/>
          <w:shd w:val="clear" w:color="auto" w:fill="FFFFFF"/>
        </w:rPr>
        <w:t>University of Merdeka Malang, Indonesia</w:t>
      </w:r>
      <w:r w:rsidRPr="0014573D">
        <w:rPr>
          <w:rFonts w:ascii="Times New Roman" w:hAnsi="Times New Roman" w:cs="Times New Roman"/>
          <w:sz w:val="24"/>
          <w:szCs w:val="24"/>
        </w:rPr>
        <w:t>)</w:t>
      </w:r>
    </w:p>
    <w:p w14:paraId="0DC9A437" w14:textId="77777777" w:rsidR="001B33C3" w:rsidRPr="0014573D" w:rsidRDefault="001B33C3" w:rsidP="001B33C3">
      <w:pPr>
        <w:rPr>
          <w:rFonts w:ascii="Times New Roman" w:hAnsi="Times New Roman" w:cs="Times New Roman"/>
          <w:sz w:val="24"/>
          <w:szCs w:val="24"/>
        </w:rPr>
      </w:pPr>
    </w:p>
    <w:bookmarkEnd w:id="17"/>
    <w:p w14:paraId="0BAD8409"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 xml:space="preserve">ID55: Examining the Effect of Sustainability Practices on the Performance of Listed Companies in ASEAN Countries </w:t>
      </w:r>
    </w:p>
    <w:p w14:paraId="1AAF0DA3" w14:textId="77777777" w:rsidR="001B33C3" w:rsidRPr="0014573D" w:rsidRDefault="001B33C3" w:rsidP="001B33C3">
      <w:pPr>
        <w:rPr>
          <w:rFonts w:ascii="Times New Roman" w:hAnsi="Times New Roman" w:cs="Times New Roman"/>
          <w:sz w:val="24"/>
          <w:szCs w:val="24"/>
        </w:rPr>
      </w:pPr>
      <w:r w:rsidRPr="0014573D">
        <w:rPr>
          <w:rFonts w:ascii="Times New Roman" w:hAnsi="Times New Roman" w:cs="Times New Roman"/>
          <w:b/>
          <w:bCs/>
          <w:sz w:val="24"/>
          <w:szCs w:val="24"/>
        </w:rPr>
        <w:t xml:space="preserve">Student: Muliani </w:t>
      </w:r>
      <w:proofErr w:type="spellStart"/>
      <w:r w:rsidRPr="0014573D">
        <w:rPr>
          <w:rFonts w:ascii="Times New Roman" w:hAnsi="Times New Roman" w:cs="Times New Roman"/>
          <w:b/>
          <w:bCs/>
          <w:sz w:val="24"/>
          <w:szCs w:val="24"/>
        </w:rPr>
        <w:t>Muliani</w:t>
      </w:r>
      <w:proofErr w:type="spellEnd"/>
      <w:r w:rsidRPr="0014573D">
        <w:rPr>
          <w:rFonts w:ascii="Times New Roman" w:hAnsi="Times New Roman" w:cs="Times New Roman"/>
          <w:sz w:val="24"/>
          <w:szCs w:val="24"/>
        </w:rPr>
        <w:t xml:space="preserve"> (Universiti </w:t>
      </w:r>
      <w:proofErr w:type="spellStart"/>
      <w:r w:rsidRPr="0014573D">
        <w:rPr>
          <w:rFonts w:ascii="Times New Roman" w:hAnsi="Times New Roman" w:cs="Times New Roman"/>
          <w:sz w:val="24"/>
          <w:szCs w:val="24"/>
        </w:rPr>
        <w:t>Teknologi</w:t>
      </w:r>
      <w:proofErr w:type="spellEnd"/>
      <w:r w:rsidRPr="0014573D">
        <w:rPr>
          <w:rFonts w:ascii="Times New Roman" w:hAnsi="Times New Roman" w:cs="Times New Roman"/>
          <w:sz w:val="24"/>
          <w:szCs w:val="24"/>
        </w:rPr>
        <w:t xml:space="preserve"> MARA, Malaysia; (</w:t>
      </w:r>
      <w:hyperlink r:id="rId21" w:history="1">
        <w:r w:rsidRPr="0014573D">
          <w:rPr>
            <w:rStyle w:val="Hyperlink"/>
            <w:rFonts w:ascii="Times New Roman" w:hAnsi="Times New Roman" w:cs="Times New Roman"/>
            <w:color w:val="auto"/>
            <w:sz w:val="24"/>
            <w:szCs w:val="24"/>
            <w:shd w:val="clear" w:color="auto" w:fill="F9F9F9"/>
          </w:rPr>
          <w:t>muliani@universitasbumigora.ac.id</w:t>
        </w:r>
      </w:hyperlink>
      <w:r w:rsidRPr="0014573D">
        <w:rPr>
          <w:rFonts w:ascii="Times New Roman" w:hAnsi="Times New Roman" w:cs="Times New Roman"/>
          <w:sz w:val="24"/>
          <w:szCs w:val="24"/>
          <w:shd w:val="clear" w:color="auto" w:fill="F9F9F9"/>
        </w:rPr>
        <w:t xml:space="preserve">, </w:t>
      </w:r>
      <w:proofErr w:type="spellStart"/>
      <w:r w:rsidRPr="0014573D">
        <w:rPr>
          <w:rFonts w:ascii="Times New Roman" w:hAnsi="Times New Roman" w:cs="Times New Roman"/>
          <w:sz w:val="24"/>
          <w:szCs w:val="24"/>
        </w:rPr>
        <w:t>Bumigora</w:t>
      </w:r>
      <w:proofErr w:type="spellEnd"/>
      <w:r w:rsidRPr="0014573D">
        <w:rPr>
          <w:rFonts w:ascii="Times New Roman" w:hAnsi="Times New Roman" w:cs="Times New Roman"/>
          <w:sz w:val="24"/>
          <w:szCs w:val="24"/>
        </w:rPr>
        <w:t xml:space="preserve"> University, Indonesia) </w:t>
      </w:r>
    </w:p>
    <w:p w14:paraId="48AADAD0" w14:textId="77777777" w:rsidR="001B33C3" w:rsidRPr="0014573D" w:rsidRDefault="001B33C3" w:rsidP="001B33C3">
      <w:pPr>
        <w:rPr>
          <w:rFonts w:ascii="Times New Roman" w:hAnsi="Times New Roman" w:cs="Times New Roman"/>
          <w:b/>
          <w:bCs/>
          <w:sz w:val="24"/>
          <w:szCs w:val="24"/>
        </w:rPr>
      </w:pPr>
      <w:r w:rsidRPr="0014573D">
        <w:rPr>
          <w:rFonts w:ascii="Times New Roman" w:hAnsi="Times New Roman" w:cs="Times New Roman"/>
          <w:b/>
          <w:bCs/>
          <w:sz w:val="24"/>
          <w:szCs w:val="24"/>
        </w:rPr>
        <w:t>Mentor: Ni Putu Sri Harta Mimba</w:t>
      </w:r>
      <w:r w:rsidRPr="0014573D">
        <w:rPr>
          <w:rFonts w:ascii="Times New Roman" w:hAnsi="Times New Roman" w:cs="Times New Roman"/>
          <w:sz w:val="24"/>
          <w:szCs w:val="24"/>
        </w:rPr>
        <w:t xml:space="preserve"> (</w:t>
      </w:r>
      <w:hyperlink r:id="rId22" w:history="1">
        <w:r w:rsidRPr="0014573D">
          <w:rPr>
            <w:rStyle w:val="Hyperlink"/>
            <w:rFonts w:ascii="Times New Roman" w:hAnsi="Times New Roman" w:cs="Times New Roman"/>
            <w:color w:val="auto"/>
            <w:sz w:val="24"/>
            <w:szCs w:val="24"/>
          </w:rPr>
          <w:t>p.mimba@unud.ac.id</w:t>
        </w:r>
      </w:hyperlink>
      <w:r w:rsidRPr="0014573D">
        <w:rPr>
          <w:rFonts w:ascii="Times New Roman" w:hAnsi="Times New Roman" w:cs="Times New Roman"/>
          <w:sz w:val="24"/>
          <w:szCs w:val="24"/>
        </w:rPr>
        <w:t xml:space="preserve">, </w:t>
      </w:r>
      <w:r w:rsidRPr="0014573D">
        <w:rPr>
          <w:rFonts w:ascii="Times New Roman" w:hAnsi="Times New Roman" w:cs="Times New Roman"/>
          <w:sz w:val="24"/>
          <w:szCs w:val="24"/>
          <w:shd w:val="clear" w:color="auto" w:fill="FFFFFF"/>
        </w:rPr>
        <w:t>Udayana University, Indonesia</w:t>
      </w:r>
      <w:r w:rsidRPr="0014573D">
        <w:rPr>
          <w:rFonts w:ascii="Times New Roman" w:hAnsi="Times New Roman" w:cs="Times New Roman"/>
          <w:sz w:val="24"/>
          <w:szCs w:val="24"/>
        </w:rPr>
        <w:t>)</w:t>
      </w:r>
    </w:p>
    <w:p w14:paraId="28A51B02" w14:textId="77777777" w:rsidR="004075C8" w:rsidRDefault="004075C8" w:rsidP="004075C8">
      <w:pPr>
        <w:spacing w:line="200" w:lineRule="exact"/>
        <w:rPr>
          <w:rFonts w:ascii="Times New Roman" w:eastAsia="Times New Roman" w:hAnsi="Times New Roman"/>
        </w:rPr>
      </w:pPr>
    </w:p>
    <w:p w14:paraId="6109F3EA" w14:textId="77777777" w:rsidR="004075C8" w:rsidRDefault="004075C8" w:rsidP="004075C8">
      <w:pPr>
        <w:spacing w:line="200" w:lineRule="exact"/>
        <w:rPr>
          <w:rFonts w:ascii="Times New Roman" w:eastAsia="Times New Roman" w:hAnsi="Times New Roman"/>
        </w:rPr>
      </w:pPr>
    </w:p>
    <w:p w14:paraId="55DF5031" w14:textId="77777777" w:rsidR="004075C8" w:rsidRDefault="004075C8" w:rsidP="004075C8">
      <w:pPr>
        <w:spacing w:line="200" w:lineRule="exact"/>
        <w:rPr>
          <w:rFonts w:ascii="Times New Roman" w:eastAsia="Times New Roman" w:hAnsi="Times New Roman"/>
        </w:rPr>
      </w:pPr>
    </w:p>
    <w:p w14:paraId="73144F20" w14:textId="77777777" w:rsidR="004075C8" w:rsidRDefault="004075C8" w:rsidP="004075C8">
      <w:pPr>
        <w:spacing w:line="200" w:lineRule="exact"/>
        <w:rPr>
          <w:rFonts w:ascii="Times New Roman" w:eastAsia="Times New Roman" w:hAnsi="Times New Roman"/>
        </w:rPr>
      </w:pPr>
    </w:p>
    <w:p w14:paraId="6D2C6AF8" w14:textId="77777777" w:rsidR="004075C8" w:rsidRDefault="004075C8" w:rsidP="004075C8">
      <w:pPr>
        <w:spacing w:line="200" w:lineRule="exact"/>
        <w:rPr>
          <w:rFonts w:ascii="Times New Roman" w:eastAsia="Times New Roman" w:hAnsi="Times New Roman"/>
        </w:rPr>
      </w:pPr>
    </w:p>
    <w:p w14:paraId="730FC363" w14:textId="77777777" w:rsidR="004075C8" w:rsidRDefault="004075C8" w:rsidP="004075C8">
      <w:pPr>
        <w:spacing w:line="200" w:lineRule="exact"/>
        <w:rPr>
          <w:rFonts w:ascii="Times New Roman" w:eastAsia="Times New Roman" w:hAnsi="Times New Roman"/>
        </w:rPr>
      </w:pPr>
    </w:p>
    <w:p w14:paraId="40C3EE82" w14:textId="2BC84ADF" w:rsidR="004075C8" w:rsidRPr="004075C8" w:rsidRDefault="004075C8" w:rsidP="0013167E">
      <w:pPr>
        <w:pStyle w:val="Heading1"/>
        <w:rPr>
          <w:rFonts w:ascii="Times New Roman" w:eastAsia="Times New Roman" w:hAnsi="Times New Roman" w:cs="Times New Roman"/>
          <w:b/>
          <w:color w:val="auto"/>
          <w:sz w:val="28"/>
          <w:szCs w:val="28"/>
        </w:rPr>
      </w:pPr>
      <w:bookmarkStart w:id="18" w:name="_Toc148429016"/>
      <w:r w:rsidRPr="004075C8">
        <w:rPr>
          <w:rFonts w:ascii="Times New Roman" w:eastAsia="Times New Roman" w:hAnsi="Times New Roman" w:cs="Times New Roman"/>
          <w:b/>
          <w:color w:val="auto"/>
          <w:sz w:val="28"/>
          <w:szCs w:val="28"/>
        </w:rPr>
        <w:t>Instructions for preparing the APMAA camera-ready paper</w:t>
      </w:r>
      <w:bookmarkEnd w:id="18"/>
    </w:p>
    <w:p w14:paraId="37A1BC75" w14:textId="77777777" w:rsidR="004075C8" w:rsidRPr="004075C8" w:rsidRDefault="004075C8" w:rsidP="004075C8">
      <w:pPr>
        <w:spacing w:line="273" w:lineRule="exact"/>
        <w:rPr>
          <w:rFonts w:ascii="Times New Roman" w:eastAsia="Times New Roman" w:hAnsi="Times New Roman"/>
          <w:i/>
        </w:rPr>
      </w:pPr>
    </w:p>
    <w:p w14:paraId="52C79611" w14:textId="6809B29C" w:rsidR="004075C8" w:rsidRDefault="004075C8" w:rsidP="004075C8">
      <w:pPr>
        <w:spacing w:line="0" w:lineRule="atLeast"/>
        <w:ind w:left="8"/>
        <w:rPr>
          <w:rFonts w:ascii="Times New Roman" w:eastAsia="Times New Roman" w:hAnsi="Times New Roman"/>
          <w:b/>
          <w:sz w:val="24"/>
        </w:rPr>
      </w:pPr>
      <w:r>
        <w:rPr>
          <w:rFonts w:ascii="Times New Roman" w:eastAsia="Times New Roman" w:hAnsi="Times New Roman"/>
          <w:b/>
          <w:sz w:val="24"/>
        </w:rPr>
        <w:t xml:space="preserve">What </w:t>
      </w:r>
      <w:r w:rsidR="0014573D">
        <w:rPr>
          <w:rFonts w:ascii="Times New Roman" w:eastAsia="Times New Roman" w:hAnsi="Times New Roman"/>
          <w:b/>
          <w:sz w:val="24"/>
        </w:rPr>
        <w:t>is</w:t>
      </w:r>
      <w:r>
        <w:rPr>
          <w:rFonts w:ascii="Times New Roman" w:eastAsia="Times New Roman" w:hAnsi="Times New Roman"/>
          <w:b/>
          <w:sz w:val="24"/>
        </w:rPr>
        <w:t xml:space="preserve"> your camera-ready paper?</w:t>
      </w:r>
    </w:p>
    <w:p w14:paraId="4DD4E18B" w14:textId="77777777" w:rsidR="004075C8" w:rsidRDefault="004075C8" w:rsidP="004075C8">
      <w:pPr>
        <w:spacing w:line="12" w:lineRule="exact"/>
        <w:rPr>
          <w:rFonts w:ascii="Times New Roman" w:eastAsia="Times New Roman" w:hAnsi="Times New Roman"/>
        </w:rPr>
      </w:pPr>
    </w:p>
    <w:p w14:paraId="7ADD6364" w14:textId="6D09083B" w:rsidR="004075C8" w:rsidRDefault="004075C8" w:rsidP="004075C8">
      <w:pPr>
        <w:spacing w:line="238" w:lineRule="auto"/>
        <w:ind w:left="8"/>
        <w:jc w:val="both"/>
        <w:rPr>
          <w:rFonts w:ascii="Times New Roman" w:eastAsia="Times New Roman" w:hAnsi="Times New Roman"/>
          <w:sz w:val="24"/>
        </w:rPr>
      </w:pPr>
      <w:r>
        <w:rPr>
          <w:rFonts w:ascii="Times New Roman" w:eastAsia="Times New Roman" w:hAnsi="Times New Roman"/>
          <w:sz w:val="24"/>
        </w:rPr>
        <w:t xml:space="preserve">In your acceptance notification, we asked you to submit the camera-ready paper by September 15. Please refer to the reviewer's comments, then revise or rewrite your accepted article when developing the camera-ready paper. Suppose you register for APMAA 2023 conference and submit the camera-ready paper by September 15. In that case, your manuscript is included in the </w:t>
      </w:r>
      <w:r>
        <w:rPr>
          <w:rFonts w:ascii="Times New Roman" w:eastAsia="Times New Roman" w:hAnsi="Times New Roman"/>
          <w:b/>
          <w:sz w:val="24"/>
        </w:rPr>
        <w:t>APMAA 2023 Book of Abstracts</w:t>
      </w:r>
      <w:r>
        <w:rPr>
          <w:rFonts w:ascii="Times New Roman" w:eastAsia="Times New Roman" w:hAnsi="Times New Roman"/>
          <w:sz w:val="24"/>
        </w:rPr>
        <w:t>. Note that we use the file you submitted to the "camera-ready column of the CMT" when editing the Book of Abstracts without editing.</w:t>
      </w:r>
    </w:p>
    <w:p w14:paraId="2DB663DC" w14:textId="6FD292CC" w:rsidR="0013167E" w:rsidRDefault="004075C8" w:rsidP="004075C8">
      <w:pPr>
        <w:spacing w:line="237" w:lineRule="auto"/>
        <w:ind w:left="8"/>
        <w:jc w:val="both"/>
        <w:rPr>
          <w:rFonts w:ascii="Times New Roman" w:eastAsia="Times New Roman" w:hAnsi="Times New Roman"/>
          <w:sz w:val="24"/>
        </w:rPr>
      </w:pPr>
      <w:r>
        <w:rPr>
          <w:rFonts w:ascii="Times New Roman" w:eastAsia="Times New Roman" w:hAnsi="Times New Roman"/>
          <w:sz w:val="24"/>
        </w:rPr>
        <w:t>Your camera-ready</w:t>
      </w:r>
      <w:r w:rsidR="0013167E">
        <w:rPr>
          <w:rFonts w:ascii="Times New Roman" w:eastAsia="Times New Roman" w:hAnsi="Times New Roman"/>
          <w:sz w:val="24"/>
        </w:rPr>
        <w:t xml:space="preserve"> </w:t>
      </w:r>
      <w:r>
        <w:rPr>
          <w:rFonts w:ascii="Times New Roman" w:eastAsia="Times New Roman" w:hAnsi="Times New Roman"/>
          <w:sz w:val="24"/>
        </w:rPr>
        <w:t xml:space="preserve">paper's length and format </w:t>
      </w:r>
      <w:r w:rsidR="0013167E">
        <w:rPr>
          <w:rFonts w:ascii="Times New Roman" w:eastAsia="Times New Roman" w:hAnsi="Times New Roman"/>
          <w:sz w:val="24"/>
        </w:rPr>
        <w:t>must</w:t>
      </w:r>
      <w:r>
        <w:rPr>
          <w:rFonts w:ascii="Times New Roman" w:eastAsia="Times New Roman" w:hAnsi="Times New Roman"/>
          <w:sz w:val="24"/>
        </w:rPr>
        <w:t xml:space="preserve"> follow the submission guideline (Guideline for Authors), as you have initially submitted your paper. Please edit your camera-ready paper by following the requested format described on Guideline for Authors at Official Guide to APMAA 2023</w:t>
      </w:r>
      <w:r w:rsidR="0013167E">
        <w:rPr>
          <w:rFonts w:ascii="Times New Roman" w:eastAsia="Times New Roman" w:hAnsi="Times New Roman"/>
          <w:sz w:val="24"/>
        </w:rPr>
        <w:t>.</w:t>
      </w:r>
    </w:p>
    <w:p w14:paraId="5AA44EC9" w14:textId="2DA74EF7" w:rsidR="004075C8" w:rsidRDefault="004075C8" w:rsidP="0013167E">
      <w:pPr>
        <w:spacing w:line="237" w:lineRule="auto"/>
        <w:ind w:left="8"/>
        <w:jc w:val="both"/>
        <w:rPr>
          <w:rFonts w:ascii="Times New Roman" w:eastAsia="Times New Roman" w:hAnsi="Times New Roman"/>
        </w:rPr>
      </w:pPr>
      <w:r>
        <w:rPr>
          <w:rFonts w:ascii="Times New Roman" w:eastAsia="Times New Roman" w:hAnsi="Times New Roman"/>
          <w:sz w:val="24"/>
        </w:rPr>
        <w:t xml:space="preserve"> (Excerpts from the Guideline for Authors)</w:t>
      </w:r>
    </w:p>
    <w:p w14:paraId="6C6F5CCB" w14:textId="77777777" w:rsidR="004075C8" w:rsidRDefault="004075C8" w:rsidP="004075C8">
      <w:pPr>
        <w:numPr>
          <w:ilvl w:val="0"/>
          <w:numId w:val="1"/>
        </w:numPr>
        <w:tabs>
          <w:tab w:val="left" w:pos="253"/>
        </w:tabs>
        <w:spacing w:after="0" w:line="234" w:lineRule="auto"/>
        <w:ind w:left="8" w:hanging="8"/>
        <w:rPr>
          <w:rFonts w:ascii="Times New Roman" w:eastAsia="Times New Roman" w:hAnsi="Times New Roman"/>
          <w:sz w:val="24"/>
        </w:rPr>
      </w:pPr>
      <w:r>
        <w:rPr>
          <w:rFonts w:ascii="Times New Roman" w:eastAsia="Times New Roman" w:hAnsi="Times New Roman"/>
          <w:b/>
          <w:sz w:val="24"/>
        </w:rPr>
        <w:t>Authors' names</w:t>
      </w:r>
      <w:r>
        <w:rPr>
          <w:rFonts w:ascii="Times New Roman" w:eastAsia="Times New Roman" w:hAnsi="Times New Roman"/>
          <w:sz w:val="24"/>
        </w:rPr>
        <w:t xml:space="preserve"> should be placed with two-line space below the title. Authors' affiliations should be placed below each author's name.</w:t>
      </w:r>
    </w:p>
    <w:p w14:paraId="0747C78B" w14:textId="77777777" w:rsidR="004075C8" w:rsidRDefault="004075C8" w:rsidP="004075C8">
      <w:pPr>
        <w:spacing w:line="2" w:lineRule="exact"/>
        <w:rPr>
          <w:rFonts w:ascii="Times New Roman" w:eastAsia="Times New Roman" w:hAnsi="Times New Roman"/>
          <w:sz w:val="24"/>
        </w:rPr>
      </w:pPr>
    </w:p>
    <w:p w14:paraId="67BED345" w14:textId="77777777" w:rsidR="004075C8" w:rsidRDefault="004075C8" w:rsidP="004075C8">
      <w:pPr>
        <w:numPr>
          <w:ilvl w:val="0"/>
          <w:numId w:val="1"/>
        </w:numPr>
        <w:tabs>
          <w:tab w:val="left" w:pos="248"/>
        </w:tabs>
        <w:spacing w:after="0" w:line="0" w:lineRule="atLeast"/>
        <w:ind w:left="248" w:hanging="248"/>
        <w:rPr>
          <w:rFonts w:ascii="Times New Roman" w:eastAsia="Times New Roman" w:hAnsi="Times New Roman"/>
          <w:b/>
          <w:sz w:val="24"/>
        </w:rPr>
      </w:pPr>
      <w:r>
        <w:rPr>
          <w:rFonts w:ascii="Times New Roman" w:eastAsia="Times New Roman" w:hAnsi="Times New Roman"/>
          <w:b/>
          <w:sz w:val="24"/>
        </w:rPr>
        <w:t>An abstract* should be around 200-300 words.</w:t>
      </w:r>
    </w:p>
    <w:p w14:paraId="1EBBEB9D" w14:textId="77777777" w:rsidR="004075C8" w:rsidRDefault="004075C8" w:rsidP="004075C8">
      <w:pPr>
        <w:spacing w:line="12" w:lineRule="exact"/>
        <w:rPr>
          <w:rFonts w:ascii="Times New Roman" w:eastAsia="Times New Roman" w:hAnsi="Times New Roman"/>
          <w:b/>
          <w:sz w:val="24"/>
        </w:rPr>
      </w:pPr>
    </w:p>
    <w:p w14:paraId="2A4AAEF1" w14:textId="2D1428C9" w:rsidR="004075C8" w:rsidRDefault="004075C8" w:rsidP="004075C8">
      <w:pPr>
        <w:numPr>
          <w:ilvl w:val="0"/>
          <w:numId w:val="1"/>
        </w:numPr>
        <w:tabs>
          <w:tab w:val="left" w:pos="258"/>
        </w:tabs>
        <w:spacing w:after="0" w:line="234" w:lineRule="auto"/>
        <w:ind w:left="8" w:hanging="8"/>
        <w:rPr>
          <w:rFonts w:ascii="Times New Roman" w:eastAsia="Times New Roman" w:hAnsi="Times New Roman"/>
          <w:sz w:val="24"/>
        </w:rPr>
      </w:pPr>
      <w:r>
        <w:rPr>
          <w:rFonts w:ascii="Times New Roman" w:eastAsia="Times New Roman" w:hAnsi="Times New Roman"/>
          <w:b/>
          <w:sz w:val="24"/>
        </w:rPr>
        <w:t>Text</w:t>
      </w:r>
      <w:r>
        <w:rPr>
          <w:rFonts w:ascii="Times New Roman" w:eastAsia="Times New Roman" w:hAnsi="Times New Roman"/>
          <w:sz w:val="24"/>
        </w:rPr>
        <w:t xml:space="preserve"> </w:t>
      </w:r>
      <w:r w:rsidR="00CE2701">
        <w:rPr>
          <w:rFonts w:ascii="Times New Roman" w:eastAsia="Times New Roman" w:hAnsi="Times New Roman"/>
          <w:sz w:val="24"/>
        </w:rPr>
        <w:t xml:space="preserve">(for full paper) </w:t>
      </w:r>
      <w:r>
        <w:rPr>
          <w:rFonts w:ascii="Times New Roman" w:eastAsia="Times New Roman" w:hAnsi="Times New Roman"/>
          <w:sz w:val="24"/>
        </w:rPr>
        <w:t>should be 5,000-10,000 words. The paper must be written in the best possible technical and grammatical English.</w:t>
      </w:r>
    </w:p>
    <w:p w14:paraId="0E262347" w14:textId="77777777" w:rsidR="004075C8" w:rsidRDefault="004075C8" w:rsidP="004075C8">
      <w:pPr>
        <w:spacing w:line="13" w:lineRule="exact"/>
        <w:rPr>
          <w:rFonts w:ascii="Times New Roman" w:eastAsia="Times New Roman" w:hAnsi="Times New Roman"/>
          <w:sz w:val="24"/>
        </w:rPr>
      </w:pPr>
    </w:p>
    <w:p w14:paraId="68241875" w14:textId="77777777" w:rsidR="004075C8" w:rsidRDefault="004075C8" w:rsidP="004075C8">
      <w:pPr>
        <w:numPr>
          <w:ilvl w:val="0"/>
          <w:numId w:val="2"/>
        </w:numPr>
        <w:tabs>
          <w:tab w:val="left" w:pos="246"/>
        </w:tabs>
        <w:spacing w:after="0" w:line="234" w:lineRule="auto"/>
        <w:ind w:left="8" w:hanging="8"/>
        <w:rPr>
          <w:rFonts w:ascii="Times New Roman" w:eastAsia="Times New Roman" w:hAnsi="Times New Roman"/>
          <w:sz w:val="24"/>
        </w:rPr>
      </w:pPr>
      <w:r>
        <w:rPr>
          <w:rFonts w:ascii="Times New Roman" w:eastAsia="Times New Roman" w:hAnsi="Times New Roman"/>
          <w:b/>
          <w:sz w:val="24"/>
        </w:rPr>
        <w:t>All manuscripts</w:t>
      </w:r>
      <w:r>
        <w:rPr>
          <w:rFonts w:ascii="Times New Roman" w:eastAsia="Times New Roman" w:hAnsi="Times New Roman"/>
          <w:sz w:val="24"/>
        </w:rPr>
        <w:t xml:space="preserve"> should be formatted using 12-point font (Times New Roman). The text should be single-spaced.</w:t>
      </w:r>
    </w:p>
    <w:p w14:paraId="4C8FF32E" w14:textId="77777777" w:rsidR="004075C8" w:rsidRDefault="004075C8" w:rsidP="004075C8">
      <w:pPr>
        <w:spacing w:line="0" w:lineRule="atLeast"/>
        <w:ind w:left="8"/>
        <w:rPr>
          <w:rFonts w:ascii="Times New Roman" w:eastAsia="Times New Roman" w:hAnsi="Times New Roman"/>
          <w:color w:val="0E101A"/>
          <w:sz w:val="24"/>
        </w:rPr>
      </w:pPr>
      <w:r>
        <w:rPr>
          <w:rFonts w:ascii="Times New Roman" w:eastAsia="Times New Roman" w:hAnsi="Times New Roman"/>
          <w:color w:val="0E101A"/>
          <w:sz w:val="24"/>
        </w:rPr>
        <w:t>-----------</w:t>
      </w:r>
    </w:p>
    <w:p w14:paraId="49710686" w14:textId="77777777" w:rsidR="004075C8" w:rsidRDefault="004075C8" w:rsidP="004075C8">
      <w:pPr>
        <w:spacing w:line="12" w:lineRule="exact"/>
        <w:rPr>
          <w:rFonts w:ascii="Times New Roman" w:eastAsia="Times New Roman" w:hAnsi="Times New Roman"/>
        </w:rPr>
      </w:pPr>
    </w:p>
    <w:p w14:paraId="10142237" w14:textId="77777777" w:rsidR="004075C8" w:rsidRDefault="004075C8" w:rsidP="004075C8">
      <w:pPr>
        <w:spacing w:line="238" w:lineRule="auto"/>
        <w:ind w:left="8" w:firstLine="60"/>
        <w:jc w:val="both"/>
        <w:rPr>
          <w:rFonts w:ascii="Times New Roman" w:eastAsia="Times New Roman" w:hAnsi="Times New Roman"/>
          <w:color w:val="0E101A"/>
          <w:sz w:val="24"/>
        </w:rPr>
      </w:pPr>
      <w:r>
        <w:rPr>
          <w:rFonts w:ascii="Times New Roman" w:eastAsia="Times New Roman" w:hAnsi="Times New Roman"/>
          <w:b/>
          <w:color w:val="0E101A"/>
          <w:sz w:val="24"/>
        </w:rPr>
        <w:t>The abstract</w:t>
      </w:r>
      <w:r>
        <w:rPr>
          <w:rFonts w:ascii="Times New Roman" w:eastAsia="Times New Roman" w:hAnsi="Times New Roman"/>
          <w:color w:val="0E101A"/>
          <w:sz w:val="24"/>
        </w:rPr>
        <w:t xml:space="preserve"> is a summary or synopsis of the entire research paper and also needs to have similar characteristics to the title.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It needs to be simple, direct, specific, functional, clear, unbiased, honest, concise, precise, self-sufficient, complete, comprehensive, scholarly, balanced, and should not be misleading (</w:t>
      </w:r>
      <w:hyperlink r:id="rId23" w:history="1">
        <w:r>
          <w:rPr>
            <w:rFonts w:ascii="Times New Roman" w:eastAsia="Times New Roman" w:hAnsi="Times New Roman"/>
            <w:color w:val="4A6EE0"/>
            <w:sz w:val="24"/>
            <w:u w:val="single"/>
          </w:rPr>
          <w:t>Writing the title and abstract for a research paper: Being concise, precise, and meticulous</w:t>
        </w:r>
      </w:hyperlink>
      <w:r>
        <w:rPr>
          <w:rFonts w:ascii="Times New Roman" w:eastAsia="Times New Roman" w:hAnsi="Times New Roman"/>
          <w:color w:val="4A6EE0"/>
          <w:sz w:val="24"/>
          <w:u w:val="single"/>
        </w:rPr>
        <w:t xml:space="preserve"> </w:t>
      </w:r>
      <w:hyperlink r:id="rId24" w:history="1">
        <w:r>
          <w:rPr>
            <w:rFonts w:ascii="Times New Roman" w:eastAsia="Times New Roman" w:hAnsi="Times New Roman"/>
            <w:color w:val="4A6EE0"/>
            <w:sz w:val="24"/>
            <w:u w:val="single"/>
          </w:rPr>
          <w:t>is the key (nih.gov)</w:t>
        </w:r>
        <w:r>
          <w:rPr>
            <w:rFonts w:ascii="Times New Roman" w:eastAsia="Times New Roman" w:hAnsi="Times New Roman"/>
            <w:color w:val="0E101A"/>
            <w:sz w:val="24"/>
          </w:rPr>
          <w:t>.</w:t>
        </w:r>
      </w:hyperlink>
    </w:p>
    <w:p w14:paraId="6BCF91FD" w14:textId="77777777" w:rsidR="004075C8" w:rsidRDefault="004075C8" w:rsidP="004075C8">
      <w:pPr>
        <w:spacing w:line="0" w:lineRule="atLeast"/>
        <w:ind w:left="68"/>
        <w:rPr>
          <w:rFonts w:ascii="Times New Roman" w:eastAsia="Times New Roman" w:hAnsi="Times New Roman"/>
          <w:b/>
          <w:color w:val="0E101A"/>
          <w:sz w:val="24"/>
        </w:rPr>
      </w:pPr>
      <w:r>
        <w:rPr>
          <w:rFonts w:ascii="Times New Roman" w:eastAsia="Times New Roman" w:hAnsi="Times New Roman"/>
          <w:b/>
          <w:color w:val="0E101A"/>
          <w:sz w:val="24"/>
        </w:rPr>
        <w:t>Why do you need to write an abstract for a research paper?</w:t>
      </w:r>
    </w:p>
    <w:p w14:paraId="152081B0" w14:textId="77777777" w:rsidR="004075C8" w:rsidRDefault="004075C8" w:rsidP="004075C8">
      <w:pPr>
        <w:spacing w:line="12" w:lineRule="exact"/>
        <w:rPr>
          <w:rFonts w:ascii="Times New Roman" w:eastAsia="Times New Roman" w:hAnsi="Times New Roman"/>
        </w:rPr>
      </w:pPr>
    </w:p>
    <w:p w14:paraId="1B1BEA46" w14:textId="77777777" w:rsidR="004075C8" w:rsidRDefault="004075C8" w:rsidP="004075C8">
      <w:pPr>
        <w:numPr>
          <w:ilvl w:val="0"/>
          <w:numId w:val="3"/>
        </w:numPr>
        <w:tabs>
          <w:tab w:val="left" w:pos="728"/>
        </w:tabs>
        <w:spacing w:after="0" w:line="234" w:lineRule="auto"/>
        <w:ind w:left="728" w:hanging="368"/>
        <w:rPr>
          <w:rFonts w:ascii="Times New Roman" w:eastAsia="Times New Roman" w:hAnsi="Times New Roman"/>
          <w:color w:val="0E101A"/>
          <w:sz w:val="24"/>
        </w:rPr>
      </w:pPr>
      <w:r>
        <w:rPr>
          <w:rFonts w:ascii="Times New Roman" w:eastAsia="Times New Roman" w:hAnsi="Times New Roman"/>
          <w:color w:val="0E101A"/>
          <w:sz w:val="24"/>
        </w:rPr>
        <w:t>an abstract lets readers get the gist or essence of your paper or article quickly, to decide whether to read the full paper.</w:t>
      </w:r>
    </w:p>
    <w:p w14:paraId="18F72EC9" w14:textId="77777777" w:rsidR="004075C8" w:rsidRDefault="004075C8" w:rsidP="004075C8">
      <w:pPr>
        <w:spacing w:line="1" w:lineRule="exact"/>
        <w:rPr>
          <w:rFonts w:ascii="Times New Roman" w:eastAsia="Times New Roman" w:hAnsi="Times New Roman"/>
          <w:color w:val="0E101A"/>
          <w:sz w:val="24"/>
        </w:rPr>
      </w:pPr>
    </w:p>
    <w:p w14:paraId="5DCAA711" w14:textId="77777777" w:rsidR="004075C8" w:rsidRDefault="004075C8" w:rsidP="004075C8">
      <w:pPr>
        <w:numPr>
          <w:ilvl w:val="0"/>
          <w:numId w:val="3"/>
        </w:numPr>
        <w:tabs>
          <w:tab w:val="left" w:pos="728"/>
        </w:tabs>
        <w:spacing w:after="0" w:line="0" w:lineRule="atLeast"/>
        <w:ind w:left="728" w:hanging="368"/>
        <w:rPr>
          <w:rFonts w:ascii="Times New Roman" w:eastAsia="Times New Roman" w:hAnsi="Times New Roman"/>
          <w:color w:val="0E101A"/>
          <w:sz w:val="24"/>
        </w:rPr>
      </w:pPr>
      <w:r>
        <w:rPr>
          <w:rFonts w:ascii="Times New Roman" w:eastAsia="Times New Roman" w:hAnsi="Times New Roman"/>
          <w:color w:val="0E101A"/>
          <w:sz w:val="24"/>
        </w:rPr>
        <w:t>an abstract prepares</w:t>
      </w:r>
    </w:p>
    <w:p w14:paraId="42780D0B" w14:textId="77777777" w:rsidR="004075C8" w:rsidRDefault="004075C8" w:rsidP="004075C8">
      <w:pPr>
        <w:numPr>
          <w:ilvl w:val="0"/>
          <w:numId w:val="3"/>
        </w:numPr>
        <w:tabs>
          <w:tab w:val="left" w:pos="728"/>
        </w:tabs>
        <w:spacing w:after="0" w:line="0" w:lineRule="atLeast"/>
        <w:ind w:left="728" w:hanging="368"/>
        <w:rPr>
          <w:rFonts w:ascii="Times New Roman" w:eastAsia="Times New Roman" w:hAnsi="Times New Roman"/>
          <w:color w:val="0E101A"/>
          <w:sz w:val="24"/>
        </w:rPr>
      </w:pPr>
      <w:r>
        <w:rPr>
          <w:rFonts w:ascii="Times New Roman" w:eastAsia="Times New Roman" w:hAnsi="Times New Roman"/>
          <w:color w:val="0E101A"/>
          <w:sz w:val="24"/>
        </w:rPr>
        <w:t>readers to follow the detailed information, analyses, and arguments in your entire paper;</w:t>
      </w:r>
    </w:p>
    <w:p w14:paraId="12993EFB" w14:textId="77777777" w:rsidR="004075C8" w:rsidRDefault="004075C8" w:rsidP="004075C8">
      <w:pPr>
        <w:numPr>
          <w:ilvl w:val="0"/>
          <w:numId w:val="3"/>
        </w:numPr>
        <w:tabs>
          <w:tab w:val="left" w:pos="728"/>
        </w:tabs>
        <w:spacing w:after="0" w:line="0" w:lineRule="atLeast"/>
        <w:ind w:left="728" w:hanging="368"/>
        <w:rPr>
          <w:rFonts w:ascii="Times New Roman" w:eastAsia="Times New Roman" w:hAnsi="Times New Roman"/>
          <w:color w:val="0E101A"/>
          <w:sz w:val="24"/>
        </w:rPr>
      </w:pPr>
      <w:r>
        <w:rPr>
          <w:rFonts w:ascii="Times New Roman" w:eastAsia="Times New Roman" w:hAnsi="Times New Roman"/>
          <w:color w:val="0E101A"/>
          <w:sz w:val="24"/>
        </w:rPr>
        <w:t>and, later, an abstract helps readers remember key points from your paper.</w:t>
      </w:r>
    </w:p>
    <w:p w14:paraId="1C11F0D0" w14:textId="77777777" w:rsidR="004075C8" w:rsidRDefault="004075C8" w:rsidP="004075C8">
      <w:pPr>
        <w:spacing w:line="200" w:lineRule="exact"/>
        <w:rPr>
          <w:rFonts w:ascii="Times New Roman" w:eastAsia="Times New Roman" w:hAnsi="Times New Roman"/>
          <w:color w:val="0E101A"/>
          <w:sz w:val="24"/>
        </w:rPr>
      </w:pPr>
    </w:p>
    <w:p w14:paraId="30AE23B2" w14:textId="77777777" w:rsidR="001B33C3" w:rsidRDefault="001B33C3">
      <w:pPr>
        <w:rPr>
          <w:rFonts w:ascii="Times New Roman" w:eastAsia="Times New Roman" w:hAnsi="Times New Roman" w:cs="Times New Roman"/>
          <w:b/>
          <w:sz w:val="28"/>
          <w:szCs w:val="28"/>
        </w:rPr>
      </w:pPr>
      <w:bookmarkStart w:id="19" w:name="page4"/>
      <w:bookmarkStart w:id="20" w:name="_Toc148429017"/>
      <w:bookmarkEnd w:id="19"/>
      <w:r>
        <w:rPr>
          <w:rFonts w:ascii="Times New Roman" w:eastAsia="Times New Roman" w:hAnsi="Times New Roman" w:cs="Times New Roman"/>
          <w:b/>
          <w:sz w:val="28"/>
          <w:szCs w:val="28"/>
        </w:rPr>
        <w:br w:type="page"/>
      </w:r>
    </w:p>
    <w:p w14:paraId="47376E52" w14:textId="73B98EF4" w:rsidR="004075C8" w:rsidRPr="004075C8" w:rsidRDefault="004075C8" w:rsidP="004075C8">
      <w:pPr>
        <w:pStyle w:val="Heading1"/>
        <w:jc w:val="center"/>
        <w:rPr>
          <w:rFonts w:ascii="Times New Roman" w:eastAsia="Times New Roman" w:hAnsi="Times New Roman" w:cs="Times New Roman"/>
          <w:b/>
          <w:color w:val="auto"/>
          <w:sz w:val="28"/>
          <w:szCs w:val="28"/>
        </w:rPr>
      </w:pPr>
      <w:r w:rsidRPr="004075C8">
        <w:rPr>
          <w:rFonts w:ascii="Times New Roman" w:eastAsia="Times New Roman" w:hAnsi="Times New Roman" w:cs="Times New Roman"/>
          <w:b/>
          <w:color w:val="auto"/>
          <w:sz w:val="28"/>
          <w:szCs w:val="28"/>
        </w:rPr>
        <w:t>About APMAA</w:t>
      </w:r>
      <w:bookmarkEnd w:id="20"/>
    </w:p>
    <w:p w14:paraId="3490222C" w14:textId="77777777" w:rsidR="004075C8" w:rsidRDefault="004075C8" w:rsidP="004075C8">
      <w:pPr>
        <w:spacing w:line="333" w:lineRule="exact"/>
        <w:rPr>
          <w:rFonts w:ascii="Times New Roman" w:eastAsia="Times New Roman" w:hAnsi="Times New Roman"/>
        </w:rPr>
      </w:pPr>
    </w:p>
    <w:p w14:paraId="187BB86B" w14:textId="77777777" w:rsidR="004075C8" w:rsidRDefault="004075C8" w:rsidP="004075C8">
      <w:pPr>
        <w:spacing w:line="237" w:lineRule="auto"/>
        <w:rPr>
          <w:rFonts w:ascii="Times New Roman" w:eastAsia="Times New Roman" w:hAnsi="Times New Roman"/>
          <w:sz w:val="24"/>
        </w:rPr>
      </w:pPr>
      <w:r>
        <w:rPr>
          <w:rFonts w:ascii="Times New Roman" w:eastAsia="Times New Roman" w:hAnsi="Times New Roman"/>
          <w:sz w:val="24"/>
        </w:rPr>
        <w:t>Founded in 2004, the Asia-Pacific Management Accounting Association has provided a platform for management accounting academics and practitioners in the Asia Pacific region to improve their contribution to global scholarship and the lives of the region's people. The gender and geographic diversity of our membership and board create a rich environment for collaboration and innovation. We shape management accounting's future through teaching, research, and a robust network, ensuring our association a thought leader in the field.</w:t>
      </w:r>
    </w:p>
    <w:p w14:paraId="5D5EB0D1" w14:textId="77777777" w:rsidR="004075C8" w:rsidRDefault="004075C8" w:rsidP="004075C8">
      <w:pPr>
        <w:spacing w:line="200" w:lineRule="exact"/>
        <w:rPr>
          <w:rFonts w:ascii="Times New Roman" w:eastAsia="Times New Roman" w:hAnsi="Times New Roman"/>
        </w:rPr>
      </w:pPr>
    </w:p>
    <w:p w14:paraId="14B23ADD" w14:textId="77777777" w:rsidR="004075C8" w:rsidRDefault="004075C8" w:rsidP="004075C8">
      <w:pPr>
        <w:spacing w:line="371" w:lineRule="exact"/>
        <w:rPr>
          <w:rFonts w:ascii="Times New Roman" w:eastAsia="Times New Roman" w:hAnsi="Times New Roman"/>
        </w:rPr>
      </w:pPr>
    </w:p>
    <w:p w14:paraId="1488EA35" w14:textId="77777777" w:rsidR="004075C8" w:rsidRDefault="004075C8" w:rsidP="004075C8">
      <w:pPr>
        <w:spacing w:line="234" w:lineRule="auto"/>
        <w:ind w:right="1600"/>
        <w:rPr>
          <w:rFonts w:ascii="Times New Roman" w:eastAsia="Times New Roman" w:hAnsi="Times New Roman"/>
          <w:sz w:val="24"/>
        </w:rPr>
      </w:pPr>
      <w:r>
        <w:rPr>
          <w:rFonts w:ascii="Times New Roman" w:eastAsia="Times New Roman" w:hAnsi="Times New Roman"/>
          <w:b/>
          <w:sz w:val="24"/>
        </w:rPr>
        <w:t>Have a question about APMAA?</w:t>
      </w:r>
      <w:r>
        <w:rPr>
          <w:rFonts w:ascii="Times New Roman" w:eastAsia="Times New Roman" w:hAnsi="Times New Roman"/>
          <w:sz w:val="24"/>
        </w:rPr>
        <w:t xml:space="preserve"> The web pages below will give you answers. Asa-Pacific Management Accounting Association Homepage</w:t>
      </w:r>
    </w:p>
    <w:p w14:paraId="638DB663" w14:textId="77777777" w:rsidR="004075C8" w:rsidRDefault="004075C8" w:rsidP="004075C8">
      <w:pPr>
        <w:spacing w:line="14" w:lineRule="exact"/>
        <w:rPr>
          <w:rFonts w:ascii="Times New Roman" w:eastAsia="Times New Roman" w:hAnsi="Times New Roman"/>
        </w:rPr>
      </w:pPr>
    </w:p>
    <w:p w14:paraId="4E9AEA93" w14:textId="77777777" w:rsidR="004075C8" w:rsidRDefault="00000000" w:rsidP="004075C8">
      <w:pPr>
        <w:spacing w:line="234" w:lineRule="auto"/>
        <w:ind w:right="960"/>
        <w:rPr>
          <w:rFonts w:ascii="Times New Roman" w:eastAsia="Times New Roman" w:hAnsi="Times New Roman"/>
          <w:sz w:val="24"/>
          <w:u w:val="single"/>
        </w:rPr>
      </w:pPr>
      <w:hyperlink r:id="rId25" w:history="1">
        <w:r w:rsidR="004075C8">
          <w:rPr>
            <w:rFonts w:ascii="Times New Roman" w:eastAsia="Times New Roman" w:hAnsi="Times New Roman"/>
            <w:sz w:val="24"/>
            <w:u w:val="single"/>
          </w:rPr>
          <w:t>APMAA 2023 Annual Conference (Asia-Pacific Management Accounting Association</w:t>
        </w:r>
      </w:hyperlink>
      <w:r w:rsidR="004075C8">
        <w:rPr>
          <w:rFonts w:ascii="Times New Roman" w:eastAsia="Times New Roman" w:hAnsi="Times New Roman"/>
          <w:sz w:val="24"/>
          <w:u w:val="single"/>
        </w:rPr>
        <w:t xml:space="preserve"> </w:t>
      </w:r>
      <w:hyperlink r:id="rId26" w:history="1">
        <w:r w:rsidR="004075C8">
          <w:rPr>
            <w:rFonts w:ascii="Times New Roman" w:eastAsia="Times New Roman" w:hAnsi="Times New Roman"/>
            <w:sz w:val="24"/>
            <w:u w:val="single"/>
          </w:rPr>
          <w:t>(sakura.ne.jp)</w:t>
        </w:r>
      </w:hyperlink>
    </w:p>
    <w:p w14:paraId="2825F7D9" w14:textId="77777777" w:rsidR="004075C8" w:rsidRDefault="004075C8" w:rsidP="004075C8">
      <w:pPr>
        <w:spacing w:line="200" w:lineRule="exact"/>
        <w:rPr>
          <w:rFonts w:ascii="Times New Roman" w:eastAsia="Times New Roman" w:hAnsi="Times New Roman"/>
        </w:rPr>
      </w:pPr>
    </w:p>
    <w:p w14:paraId="53A20FA1" w14:textId="77777777" w:rsidR="004075C8" w:rsidRDefault="004075C8" w:rsidP="004075C8">
      <w:pPr>
        <w:spacing w:line="200" w:lineRule="exact"/>
        <w:rPr>
          <w:rFonts w:ascii="Times New Roman" w:eastAsia="Times New Roman" w:hAnsi="Times New Roman"/>
        </w:rPr>
      </w:pPr>
    </w:p>
    <w:p w14:paraId="0B3E7E7D" w14:textId="77777777" w:rsidR="004075C8" w:rsidRDefault="004075C8" w:rsidP="004075C8">
      <w:pPr>
        <w:spacing w:line="200" w:lineRule="exact"/>
        <w:rPr>
          <w:rFonts w:ascii="Times New Roman" w:eastAsia="Times New Roman" w:hAnsi="Times New Roman"/>
        </w:rPr>
      </w:pPr>
    </w:p>
    <w:p w14:paraId="77874392" w14:textId="77777777" w:rsidR="004075C8" w:rsidRDefault="004075C8" w:rsidP="004075C8">
      <w:pPr>
        <w:spacing w:line="200" w:lineRule="exact"/>
        <w:rPr>
          <w:rFonts w:ascii="Times New Roman" w:eastAsia="Times New Roman" w:hAnsi="Times New Roman"/>
        </w:rPr>
      </w:pPr>
    </w:p>
    <w:p w14:paraId="1B3820CB" w14:textId="77777777" w:rsidR="004075C8" w:rsidRDefault="004075C8" w:rsidP="004075C8">
      <w:pPr>
        <w:spacing w:line="200" w:lineRule="exact"/>
        <w:rPr>
          <w:rFonts w:ascii="Times New Roman" w:eastAsia="Times New Roman" w:hAnsi="Times New Roman"/>
        </w:rPr>
      </w:pPr>
    </w:p>
    <w:p w14:paraId="534EBCD3" w14:textId="77777777" w:rsidR="004075C8" w:rsidRDefault="004075C8" w:rsidP="004075C8">
      <w:pPr>
        <w:spacing w:line="200" w:lineRule="exact"/>
        <w:rPr>
          <w:rFonts w:ascii="Times New Roman" w:eastAsia="Times New Roman" w:hAnsi="Times New Roman"/>
        </w:rPr>
      </w:pPr>
    </w:p>
    <w:p w14:paraId="0EAEC385" w14:textId="77777777" w:rsidR="004075C8" w:rsidRDefault="004075C8" w:rsidP="004075C8">
      <w:pPr>
        <w:spacing w:line="200" w:lineRule="exact"/>
        <w:rPr>
          <w:rFonts w:ascii="Times New Roman" w:eastAsia="Times New Roman" w:hAnsi="Times New Roman"/>
        </w:rPr>
      </w:pPr>
    </w:p>
    <w:p w14:paraId="618F8920" w14:textId="77777777" w:rsidR="004075C8" w:rsidRDefault="004075C8" w:rsidP="004075C8">
      <w:pPr>
        <w:spacing w:line="200" w:lineRule="exact"/>
        <w:rPr>
          <w:rFonts w:ascii="Times New Roman" w:eastAsia="Times New Roman" w:hAnsi="Times New Roman"/>
        </w:rPr>
      </w:pPr>
    </w:p>
    <w:p w14:paraId="5A8C7939" w14:textId="77777777" w:rsidR="004075C8" w:rsidRDefault="004075C8" w:rsidP="004075C8">
      <w:pPr>
        <w:spacing w:line="200" w:lineRule="exact"/>
        <w:rPr>
          <w:rFonts w:ascii="Times New Roman" w:eastAsia="Times New Roman" w:hAnsi="Times New Roman"/>
        </w:rPr>
      </w:pPr>
    </w:p>
    <w:p w14:paraId="5A136F6D" w14:textId="77777777" w:rsidR="004075C8" w:rsidRDefault="004075C8" w:rsidP="004075C8">
      <w:pPr>
        <w:spacing w:line="200" w:lineRule="exact"/>
        <w:rPr>
          <w:rFonts w:ascii="Times New Roman" w:eastAsia="Times New Roman" w:hAnsi="Times New Roman"/>
        </w:rPr>
      </w:pPr>
    </w:p>
    <w:p w14:paraId="36A67BC5" w14:textId="77777777" w:rsidR="004075C8" w:rsidRDefault="004075C8" w:rsidP="004075C8">
      <w:pPr>
        <w:spacing w:line="200" w:lineRule="exact"/>
        <w:rPr>
          <w:rFonts w:ascii="Times New Roman" w:eastAsia="Times New Roman" w:hAnsi="Times New Roman"/>
        </w:rPr>
      </w:pPr>
    </w:p>
    <w:p w14:paraId="2BE6FFDF" w14:textId="77777777" w:rsidR="004075C8" w:rsidRDefault="004075C8" w:rsidP="004075C8">
      <w:pPr>
        <w:spacing w:line="200" w:lineRule="exact"/>
        <w:rPr>
          <w:rFonts w:ascii="Times New Roman" w:eastAsia="Times New Roman" w:hAnsi="Times New Roman"/>
        </w:rPr>
      </w:pPr>
    </w:p>
    <w:p w14:paraId="57F2D68B" w14:textId="77777777" w:rsidR="004075C8" w:rsidRDefault="004075C8" w:rsidP="004075C8">
      <w:pPr>
        <w:spacing w:line="200" w:lineRule="exact"/>
        <w:rPr>
          <w:rFonts w:ascii="Times New Roman" w:eastAsia="Times New Roman" w:hAnsi="Times New Roman"/>
        </w:rPr>
      </w:pPr>
    </w:p>
    <w:p w14:paraId="1A1D65BE" w14:textId="77777777" w:rsidR="004075C8" w:rsidRDefault="004075C8" w:rsidP="004075C8">
      <w:pPr>
        <w:spacing w:line="200" w:lineRule="exact"/>
        <w:rPr>
          <w:rFonts w:ascii="Times New Roman" w:eastAsia="Times New Roman" w:hAnsi="Times New Roman"/>
        </w:rPr>
      </w:pPr>
    </w:p>
    <w:p w14:paraId="74D4FC4B" w14:textId="77777777" w:rsidR="004075C8" w:rsidRDefault="004075C8" w:rsidP="004075C8">
      <w:pPr>
        <w:spacing w:line="200" w:lineRule="exact"/>
        <w:rPr>
          <w:rFonts w:ascii="Times New Roman" w:eastAsia="Times New Roman" w:hAnsi="Times New Roman"/>
        </w:rPr>
      </w:pPr>
    </w:p>
    <w:p w14:paraId="29DFB405" w14:textId="77777777" w:rsidR="004075C8" w:rsidRDefault="004075C8" w:rsidP="004075C8">
      <w:pPr>
        <w:spacing w:line="200" w:lineRule="exact"/>
        <w:rPr>
          <w:rFonts w:ascii="Times New Roman" w:eastAsia="Times New Roman" w:hAnsi="Times New Roman"/>
        </w:rPr>
      </w:pPr>
    </w:p>
    <w:p w14:paraId="0609F784" w14:textId="77777777" w:rsidR="004075C8" w:rsidRDefault="004075C8" w:rsidP="004075C8">
      <w:pPr>
        <w:spacing w:line="200" w:lineRule="exact"/>
        <w:rPr>
          <w:rFonts w:ascii="Times New Roman" w:eastAsia="Times New Roman" w:hAnsi="Times New Roman"/>
        </w:rPr>
      </w:pPr>
    </w:p>
    <w:p w14:paraId="4769324F" w14:textId="77777777" w:rsidR="004075C8" w:rsidRDefault="004075C8" w:rsidP="004075C8">
      <w:pPr>
        <w:spacing w:line="200" w:lineRule="exact"/>
        <w:rPr>
          <w:rFonts w:ascii="Times New Roman" w:eastAsia="Times New Roman" w:hAnsi="Times New Roman"/>
        </w:rPr>
      </w:pPr>
    </w:p>
    <w:p w14:paraId="29BBD2BF" w14:textId="77777777" w:rsidR="004075C8" w:rsidRDefault="004075C8" w:rsidP="004075C8">
      <w:pPr>
        <w:spacing w:line="200" w:lineRule="exact"/>
        <w:rPr>
          <w:rFonts w:ascii="Times New Roman" w:eastAsia="Times New Roman" w:hAnsi="Times New Roman"/>
        </w:rPr>
      </w:pPr>
    </w:p>
    <w:p w14:paraId="14F19539" w14:textId="77777777" w:rsidR="004075C8" w:rsidRDefault="004075C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84B8F20" w14:textId="50119488" w:rsidR="002F7358" w:rsidRPr="004075C8" w:rsidRDefault="002F7358" w:rsidP="004075C8">
      <w:pPr>
        <w:pStyle w:val="Heading1"/>
        <w:jc w:val="center"/>
        <w:rPr>
          <w:rFonts w:ascii="Times New Roman" w:hAnsi="Times New Roman" w:cs="Times New Roman"/>
          <w:b/>
          <w:color w:val="auto"/>
          <w:sz w:val="28"/>
          <w:szCs w:val="28"/>
        </w:rPr>
      </w:pPr>
      <w:bookmarkStart w:id="21" w:name="_Toc148429018"/>
      <w:r w:rsidRPr="004075C8">
        <w:rPr>
          <w:rFonts w:ascii="Times New Roman" w:eastAsia="Times New Roman" w:hAnsi="Times New Roman" w:cs="Times New Roman"/>
          <w:b/>
          <w:color w:val="auto"/>
          <w:sz w:val="28"/>
          <w:szCs w:val="28"/>
        </w:rPr>
        <w:t>Paper Session</w:t>
      </w:r>
      <w:bookmarkEnd w:id="21"/>
    </w:p>
    <w:p w14:paraId="4DFEEFEA" w14:textId="77777777" w:rsidR="002F7358" w:rsidRDefault="002F7358">
      <w:pPr>
        <w:rPr>
          <w:rFonts w:ascii="Times New Roman" w:hAnsi="Times New Roman" w:cs="Times New Roman"/>
          <w:sz w:val="24"/>
          <w:szCs w:val="24"/>
        </w:rPr>
      </w:pPr>
    </w:p>
    <w:p w14:paraId="5F75E353" w14:textId="009391C3" w:rsidR="00964BA5" w:rsidRPr="004075C8" w:rsidRDefault="00964BA5" w:rsidP="004075C8">
      <w:pPr>
        <w:pStyle w:val="Heading2"/>
        <w:rPr>
          <w:rFonts w:ascii="Times New Roman" w:hAnsi="Times New Roman" w:cs="Times New Roman"/>
          <w:b/>
          <w:color w:val="auto"/>
        </w:rPr>
      </w:pPr>
      <w:bookmarkStart w:id="22" w:name="_Toc148429019"/>
      <w:r w:rsidRPr="004075C8">
        <w:rPr>
          <w:rFonts w:ascii="Times New Roman" w:hAnsi="Times New Roman" w:cs="Times New Roman"/>
          <w:b/>
          <w:color w:val="auto"/>
        </w:rPr>
        <w:t>ID20</w:t>
      </w:r>
      <w:bookmarkEnd w:id="22"/>
    </w:p>
    <w:p w14:paraId="7817AB3A" w14:textId="466342DD" w:rsidR="002F7358" w:rsidRDefault="002F7358" w:rsidP="002F7358">
      <w:pPr>
        <w:shd w:val="clear" w:color="auto" w:fill="FFFFFF"/>
        <w:spacing w:line="240" w:lineRule="atLeast"/>
        <w:rPr>
          <w:rFonts w:ascii="Times New Roman" w:eastAsia="Times New Roman" w:hAnsi="Times New Roman" w:cs="Times New Roman"/>
          <w:color w:val="222222"/>
          <w:sz w:val="24"/>
          <w:szCs w:val="24"/>
          <w:lang w:eastAsia="en-ID"/>
        </w:rPr>
      </w:pPr>
      <w:proofErr w:type="spellStart"/>
      <w:r w:rsidRPr="00720812">
        <w:rPr>
          <w:rFonts w:ascii="Times New Roman" w:eastAsia="Times New Roman" w:hAnsi="Times New Roman" w:cs="Times New Roman"/>
          <w:b/>
          <w:bCs/>
          <w:color w:val="222222"/>
          <w:sz w:val="24"/>
          <w:szCs w:val="24"/>
          <w:lang w:eastAsia="en-ID"/>
        </w:rPr>
        <w:t>Retno</w:t>
      </w:r>
      <w:proofErr w:type="spellEnd"/>
      <w:r w:rsidRPr="00720812">
        <w:rPr>
          <w:rFonts w:ascii="Times New Roman" w:eastAsia="Times New Roman" w:hAnsi="Times New Roman" w:cs="Times New Roman"/>
          <w:b/>
          <w:bCs/>
          <w:color w:val="222222"/>
          <w:sz w:val="24"/>
          <w:szCs w:val="24"/>
          <w:lang w:eastAsia="en-ID"/>
        </w:rPr>
        <w:t xml:space="preserve"> </w:t>
      </w:r>
      <w:proofErr w:type="spellStart"/>
      <w:r w:rsidRPr="00720812">
        <w:rPr>
          <w:rFonts w:ascii="Times New Roman" w:eastAsia="Times New Roman" w:hAnsi="Times New Roman" w:cs="Times New Roman"/>
          <w:b/>
          <w:bCs/>
          <w:color w:val="222222"/>
          <w:sz w:val="24"/>
          <w:szCs w:val="24"/>
          <w:lang w:eastAsia="en-ID"/>
        </w:rPr>
        <w:t>Cahyaningati</w:t>
      </w:r>
      <w:proofErr w:type="spellEnd"/>
      <w:r w:rsidRPr="00720812">
        <w:rPr>
          <w:rFonts w:ascii="Times New Roman" w:eastAsia="Times New Roman" w:hAnsi="Times New Roman" w:cs="Times New Roman"/>
          <w:b/>
          <w:bCs/>
          <w:color w:val="222222"/>
          <w:sz w:val="24"/>
          <w:szCs w:val="24"/>
          <w:lang w:eastAsia="en-ID"/>
        </w:rPr>
        <w:t> </w:t>
      </w:r>
      <w:r w:rsidRPr="00720812">
        <w:rPr>
          <w:rFonts w:ascii="Times New Roman" w:eastAsia="Times New Roman" w:hAnsi="Times New Roman" w:cs="Times New Roman"/>
          <w:color w:val="222222"/>
          <w:sz w:val="24"/>
          <w:szCs w:val="24"/>
          <w:lang w:eastAsia="en-ID"/>
        </w:rPr>
        <w:t>(</w:t>
      </w:r>
      <w:hyperlink r:id="rId27" w:history="1">
        <w:r w:rsidR="000649EA" w:rsidRPr="002E17AD">
          <w:rPr>
            <w:rStyle w:val="Hyperlink"/>
            <w:rFonts w:ascii="Times New Roman" w:hAnsi="Times New Roman" w:cs="Times New Roman"/>
            <w:sz w:val="24"/>
            <w:szCs w:val="24"/>
          </w:rPr>
          <w:t>retnocahyaningati95@gmail.com</w:t>
        </w:r>
      </w:hyperlink>
      <w:r w:rsidR="00CE2701">
        <w:rPr>
          <w:rFonts w:ascii="Times New Roman" w:hAnsi="Times New Roman" w:cs="Times New Roman"/>
          <w:color w:val="282828"/>
          <w:sz w:val="24"/>
          <w:szCs w:val="24"/>
          <w:shd w:val="clear" w:color="auto" w:fill="F9F9F9"/>
        </w:rPr>
        <w:t>,</w:t>
      </w:r>
      <w:r w:rsidR="00CE2701" w:rsidRPr="00CE2701">
        <w:rPr>
          <w:rFonts w:ascii="Times New Roman" w:eastAsia="Times New Roman" w:hAnsi="Times New Roman" w:cs="Times New Roman"/>
          <w:color w:val="222222"/>
          <w:sz w:val="24"/>
          <w:szCs w:val="24"/>
          <w:lang w:eastAsia="en-ID"/>
        </w:rPr>
        <w:t xml:space="preserve"> </w:t>
      </w:r>
      <w:proofErr w:type="spellStart"/>
      <w:r w:rsidRPr="00CE2701">
        <w:rPr>
          <w:rFonts w:ascii="Times New Roman" w:eastAsia="Times New Roman" w:hAnsi="Times New Roman" w:cs="Times New Roman"/>
          <w:color w:val="222222"/>
          <w:sz w:val="24"/>
          <w:szCs w:val="24"/>
          <w:lang w:eastAsia="en-ID"/>
        </w:rPr>
        <w:t>Institut</w:t>
      </w:r>
      <w:proofErr w:type="spellEnd"/>
      <w:r w:rsidRPr="00720812">
        <w:rPr>
          <w:rFonts w:ascii="Times New Roman" w:eastAsia="Times New Roman" w:hAnsi="Times New Roman" w:cs="Times New Roman"/>
          <w:color w:val="222222"/>
          <w:sz w:val="24"/>
          <w:szCs w:val="24"/>
          <w:lang w:eastAsia="en-ID"/>
        </w:rPr>
        <w:t xml:space="preserve"> </w:t>
      </w:r>
      <w:proofErr w:type="spellStart"/>
      <w:r w:rsidRPr="00720812">
        <w:rPr>
          <w:rFonts w:ascii="Times New Roman" w:eastAsia="Times New Roman" w:hAnsi="Times New Roman" w:cs="Times New Roman"/>
          <w:color w:val="222222"/>
          <w:sz w:val="24"/>
          <w:szCs w:val="24"/>
          <w:lang w:eastAsia="en-ID"/>
        </w:rPr>
        <w:t>Teknologi</w:t>
      </w:r>
      <w:proofErr w:type="spellEnd"/>
      <w:r w:rsidRPr="00720812">
        <w:rPr>
          <w:rFonts w:ascii="Times New Roman" w:eastAsia="Times New Roman" w:hAnsi="Times New Roman" w:cs="Times New Roman"/>
          <w:color w:val="222222"/>
          <w:sz w:val="24"/>
          <w:szCs w:val="24"/>
          <w:lang w:eastAsia="en-ID"/>
        </w:rPr>
        <w:t xml:space="preserve"> dan </w:t>
      </w:r>
      <w:proofErr w:type="spellStart"/>
      <w:r w:rsidRPr="00720812">
        <w:rPr>
          <w:rFonts w:ascii="Times New Roman" w:eastAsia="Times New Roman" w:hAnsi="Times New Roman" w:cs="Times New Roman"/>
          <w:color w:val="222222"/>
          <w:sz w:val="24"/>
          <w:szCs w:val="24"/>
          <w:lang w:eastAsia="en-ID"/>
        </w:rPr>
        <w:t>Bisnis</w:t>
      </w:r>
      <w:proofErr w:type="spellEnd"/>
      <w:r w:rsidRPr="00720812">
        <w:rPr>
          <w:rFonts w:ascii="Times New Roman" w:eastAsia="Times New Roman" w:hAnsi="Times New Roman" w:cs="Times New Roman"/>
          <w:color w:val="222222"/>
          <w:sz w:val="24"/>
          <w:szCs w:val="24"/>
          <w:lang w:eastAsia="en-ID"/>
        </w:rPr>
        <w:t xml:space="preserve"> Widya Gama </w:t>
      </w:r>
      <w:proofErr w:type="spellStart"/>
      <w:r w:rsidRPr="00720812">
        <w:rPr>
          <w:rFonts w:ascii="Times New Roman" w:eastAsia="Times New Roman" w:hAnsi="Times New Roman" w:cs="Times New Roman"/>
          <w:color w:val="222222"/>
          <w:sz w:val="24"/>
          <w:szCs w:val="24"/>
          <w:lang w:eastAsia="en-ID"/>
        </w:rPr>
        <w:t>Lumajang</w:t>
      </w:r>
      <w:proofErr w:type="spellEnd"/>
      <w:r w:rsidRPr="00720812">
        <w:rPr>
          <w:rFonts w:ascii="Times New Roman" w:eastAsia="Times New Roman" w:hAnsi="Times New Roman" w:cs="Times New Roman"/>
          <w:color w:val="222222"/>
          <w:sz w:val="24"/>
          <w:szCs w:val="24"/>
          <w:lang w:eastAsia="en-ID"/>
        </w:rPr>
        <w:t xml:space="preserve">, </w:t>
      </w:r>
      <w:r w:rsidR="00CE2701" w:rsidRPr="00720812">
        <w:rPr>
          <w:rFonts w:ascii="Times New Roman" w:eastAsia="Times New Roman" w:hAnsi="Times New Roman" w:cs="Times New Roman"/>
          <w:color w:val="222222"/>
          <w:sz w:val="24"/>
          <w:szCs w:val="24"/>
          <w:lang w:eastAsia="en-ID"/>
        </w:rPr>
        <w:t>Indonesia) *</w:t>
      </w:r>
      <w:r w:rsidRPr="00720812">
        <w:rPr>
          <w:rFonts w:ascii="Times New Roman" w:eastAsia="Times New Roman" w:hAnsi="Times New Roman" w:cs="Times New Roman"/>
          <w:color w:val="222222"/>
          <w:sz w:val="24"/>
          <w:szCs w:val="24"/>
          <w:lang w:eastAsia="en-ID"/>
        </w:rPr>
        <w:t xml:space="preserve">; Grahita Chandrarin (University of Merdeka Malang); </w:t>
      </w:r>
      <w:proofErr w:type="spellStart"/>
      <w:r w:rsidRPr="00720812">
        <w:rPr>
          <w:rFonts w:ascii="Times New Roman" w:eastAsia="Times New Roman" w:hAnsi="Times New Roman" w:cs="Times New Roman"/>
          <w:color w:val="222222"/>
          <w:sz w:val="24"/>
          <w:szCs w:val="24"/>
          <w:lang w:eastAsia="en-ID"/>
        </w:rPr>
        <w:t>Harmono</w:t>
      </w:r>
      <w:proofErr w:type="spellEnd"/>
      <w:r w:rsidRPr="00720812">
        <w:rPr>
          <w:rFonts w:ascii="Times New Roman" w:eastAsia="Times New Roman" w:hAnsi="Times New Roman" w:cs="Times New Roman"/>
          <w:color w:val="222222"/>
          <w:sz w:val="24"/>
          <w:szCs w:val="24"/>
          <w:lang w:eastAsia="en-ID"/>
        </w:rPr>
        <w:t xml:space="preserve"> </w:t>
      </w:r>
      <w:proofErr w:type="spellStart"/>
      <w:r w:rsidRPr="00720812">
        <w:rPr>
          <w:rFonts w:ascii="Times New Roman" w:eastAsia="Times New Roman" w:hAnsi="Times New Roman" w:cs="Times New Roman"/>
          <w:color w:val="222222"/>
          <w:sz w:val="24"/>
          <w:szCs w:val="24"/>
          <w:lang w:eastAsia="en-ID"/>
        </w:rPr>
        <w:t>Harmono</w:t>
      </w:r>
      <w:proofErr w:type="spellEnd"/>
      <w:r w:rsidRPr="00720812">
        <w:rPr>
          <w:rFonts w:ascii="Times New Roman" w:eastAsia="Times New Roman" w:hAnsi="Times New Roman" w:cs="Times New Roman"/>
          <w:color w:val="222222"/>
          <w:sz w:val="24"/>
          <w:szCs w:val="24"/>
          <w:lang w:eastAsia="en-ID"/>
        </w:rPr>
        <w:t xml:space="preserve"> (Universitas Merdeka Malang); Diyah </w:t>
      </w:r>
      <w:proofErr w:type="spellStart"/>
      <w:r w:rsidRPr="00720812">
        <w:rPr>
          <w:rFonts w:ascii="Times New Roman" w:eastAsia="Times New Roman" w:hAnsi="Times New Roman" w:cs="Times New Roman"/>
          <w:color w:val="222222"/>
          <w:sz w:val="24"/>
          <w:szCs w:val="24"/>
          <w:lang w:eastAsia="en-ID"/>
        </w:rPr>
        <w:t>Sukanti</w:t>
      </w:r>
      <w:proofErr w:type="spellEnd"/>
      <w:r w:rsidRPr="00720812">
        <w:rPr>
          <w:rFonts w:ascii="Times New Roman" w:eastAsia="Times New Roman" w:hAnsi="Times New Roman" w:cs="Times New Roman"/>
          <w:color w:val="222222"/>
          <w:sz w:val="24"/>
          <w:szCs w:val="24"/>
          <w:lang w:eastAsia="en-ID"/>
        </w:rPr>
        <w:t xml:space="preserve"> </w:t>
      </w:r>
      <w:proofErr w:type="spellStart"/>
      <w:r w:rsidRPr="00720812">
        <w:rPr>
          <w:rFonts w:ascii="Times New Roman" w:eastAsia="Times New Roman" w:hAnsi="Times New Roman" w:cs="Times New Roman"/>
          <w:color w:val="222222"/>
          <w:sz w:val="24"/>
          <w:szCs w:val="24"/>
          <w:lang w:eastAsia="en-ID"/>
        </w:rPr>
        <w:t>Cahyaningsih</w:t>
      </w:r>
      <w:proofErr w:type="spellEnd"/>
      <w:r w:rsidRPr="00720812">
        <w:rPr>
          <w:rFonts w:ascii="Times New Roman" w:eastAsia="Times New Roman" w:hAnsi="Times New Roman" w:cs="Times New Roman"/>
          <w:color w:val="222222"/>
          <w:sz w:val="24"/>
          <w:szCs w:val="24"/>
          <w:lang w:eastAsia="en-ID"/>
        </w:rPr>
        <w:t xml:space="preserve"> (University Of Merdeka Malang)</w:t>
      </w:r>
    </w:p>
    <w:p w14:paraId="33530BC7" w14:textId="77777777" w:rsidR="00277646" w:rsidRDefault="00277646" w:rsidP="002F7358">
      <w:pPr>
        <w:shd w:val="clear" w:color="auto" w:fill="FFFFFF"/>
        <w:spacing w:line="240" w:lineRule="atLeast"/>
        <w:rPr>
          <w:rFonts w:ascii="Times New Roman" w:eastAsia="Times New Roman" w:hAnsi="Times New Roman" w:cs="Times New Roman"/>
          <w:color w:val="222222"/>
          <w:sz w:val="24"/>
          <w:szCs w:val="24"/>
          <w:lang w:eastAsia="en-ID"/>
        </w:rPr>
      </w:pPr>
    </w:p>
    <w:p w14:paraId="3D6A44E1" w14:textId="77777777" w:rsidR="00277646" w:rsidRPr="004075C8" w:rsidRDefault="00277646" w:rsidP="004075C8">
      <w:pPr>
        <w:pStyle w:val="Heading2"/>
        <w:jc w:val="center"/>
        <w:rPr>
          <w:rFonts w:ascii="Times New Roman" w:hAnsi="Times New Roman" w:cs="Times New Roman"/>
          <w:b/>
          <w:color w:val="auto"/>
        </w:rPr>
      </w:pPr>
      <w:bookmarkStart w:id="23" w:name="_Toc148429020"/>
      <w:r w:rsidRPr="004075C8">
        <w:rPr>
          <w:rFonts w:ascii="Times New Roman" w:hAnsi="Times New Roman" w:cs="Times New Roman"/>
          <w:b/>
          <w:color w:val="auto"/>
        </w:rPr>
        <w:t>INTELLECTUAL CAPITAL AND MSME PERFORMANCE PERSPECTIVE MEDIATION - MODERATION</w:t>
      </w:r>
      <w:bookmarkEnd w:id="23"/>
    </w:p>
    <w:p w14:paraId="30E13C70" w14:textId="77777777" w:rsidR="00277646" w:rsidRPr="004075C8" w:rsidRDefault="00277646" w:rsidP="004075C8">
      <w:pPr>
        <w:pStyle w:val="Heading2"/>
        <w:jc w:val="center"/>
        <w:rPr>
          <w:rFonts w:ascii="Times New Roman" w:hAnsi="Times New Roman" w:cs="Times New Roman"/>
          <w:b/>
          <w:color w:val="auto"/>
        </w:rPr>
      </w:pPr>
    </w:p>
    <w:p w14:paraId="11DC6E38" w14:textId="4BD86037" w:rsidR="00964BA5" w:rsidRDefault="00277646" w:rsidP="00277646">
      <w:pPr>
        <w:jc w:val="both"/>
        <w:rPr>
          <w:rFonts w:ascii="Times New Roman" w:hAnsi="Times New Roman" w:cs="Times New Roman"/>
          <w:sz w:val="24"/>
          <w:szCs w:val="24"/>
        </w:rPr>
      </w:pPr>
      <w:r w:rsidRPr="00277646">
        <w:rPr>
          <w:rFonts w:ascii="Times New Roman" w:hAnsi="Times New Roman" w:cs="Times New Roman"/>
          <w:sz w:val="24"/>
          <w:szCs w:val="24"/>
        </w:rPr>
        <w:t xml:space="preserve">This study aims to explore the effect of intellectual capital on the performance of MSMEs in East Java through the mediating role of innovation speed and quality of innovation as well as the moderating role of knowledge management strategy. The research method used Structural Equation </w:t>
      </w:r>
      <w:proofErr w:type="spellStart"/>
      <w:r w:rsidRPr="00277646">
        <w:rPr>
          <w:rFonts w:ascii="Times New Roman" w:hAnsi="Times New Roman" w:cs="Times New Roman"/>
          <w:sz w:val="24"/>
          <w:szCs w:val="24"/>
        </w:rPr>
        <w:t>Modeling</w:t>
      </w:r>
      <w:proofErr w:type="spellEnd"/>
      <w:r w:rsidRPr="00277646">
        <w:rPr>
          <w:rFonts w:ascii="Times New Roman" w:hAnsi="Times New Roman" w:cs="Times New Roman"/>
          <w:sz w:val="24"/>
          <w:szCs w:val="24"/>
        </w:rPr>
        <w:t xml:space="preserve"> (SEM), testing the research hypothesis using a structured questionnaire distributed to all MSMEs in East Java. The sample used was 125 SMEs in East Java with a random sampling method. The results of the study prove that intellectual capital has a significant effect on innovation, intellectual capital has no effect on MSME performance, but innovation can mediate the influence of intellectual capital on MSME performance, so knowledge management strategies cannot play a moderating role between intellectual capital and company performance. Overall, intellectual capital has a significant effect on MSME performance through innovation. and knowledge management strategies cannot moderate intellectual capital on MSME performance. This research contribution is pioneering research that develops a theoretical model to combine intellectual capital, knowledge management strategy, speed and quality of innovation, and SME performance. With the existence of intellectual capital owned by MSMEs, they can quickly create quality innovations so that they can improve the performance of these MSMEs.</w:t>
      </w:r>
    </w:p>
    <w:p w14:paraId="7FF6A312" w14:textId="77777777" w:rsidR="002F7358" w:rsidRPr="002F7358" w:rsidRDefault="002F7358" w:rsidP="00277646">
      <w:pPr>
        <w:jc w:val="both"/>
        <w:rPr>
          <w:rFonts w:ascii="Times New Roman" w:hAnsi="Times New Roman" w:cs="Times New Roman"/>
          <w:sz w:val="24"/>
          <w:szCs w:val="24"/>
        </w:rPr>
      </w:pPr>
    </w:p>
    <w:p w14:paraId="7141B814" w14:textId="77777777" w:rsidR="004075C8" w:rsidRDefault="004075C8">
      <w:pPr>
        <w:rPr>
          <w:rFonts w:ascii="Times New Roman" w:hAnsi="Times New Roman" w:cs="Times New Roman"/>
          <w:b/>
          <w:bCs/>
          <w:sz w:val="24"/>
          <w:szCs w:val="24"/>
        </w:rPr>
      </w:pPr>
      <w:r>
        <w:rPr>
          <w:rFonts w:ascii="Times New Roman" w:hAnsi="Times New Roman" w:cs="Times New Roman"/>
          <w:b/>
          <w:bCs/>
          <w:sz w:val="24"/>
          <w:szCs w:val="24"/>
        </w:rPr>
        <w:br w:type="page"/>
      </w:r>
    </w:p>
    <w:p w14:paraId="4F2299D4" w14:textId="5EC972B0" w:rsidR="004B5C30" w:rsidRPr="004075C8" w:rsidRDefault="00964BA5" w:rsidP="004075C8">
      <w:pPr>
        <w:pStyle w:val="Heading2"/>
        <w:rPr>
          <w:rFonts w:ascii="Times New Roman" w:hAnsi="Times New Roman" w:cs="Times New Roman"/>
          <w:b/>
          <w:color w:val="auto"/>
        </w:rPr>
      </w:pPr>
      <w:bookmarkStart w:id="24" w:name="_Toc148429021"/>
      <w:r w:rsidRPr="004075C8">
        <w:rPr>
          <w:rFonts w:ascii="Times New Roman" w:hAnsi="Times New Roman" w:cs="Times New Roman"/>
          <w:b/>
          <w:color w:val="auto"/>
        </w:rPr>
        <w:t>ID37</w:t>
      </w:r>
      <w:bookmarkEnd w:id="24"/>
    </w:p>
    <w:p w14:paraId="7F8CFEC0" w14:textId="77777777" w:rsidR="00277646" w:rsidRPr="00277646" w:rsidRDefault="00277646" w:rsidP="00277646">
      <w:pPr>
        <w:shd w:val="clear" w:color="auto" w:fill="FFFFFF"/>
        <w:rPr>
          <w:rFonts w:ascii="Times New Roman" w:eastAsia="Times New Roman" w:hAnsi="Times New Roman" w:cs="Times New Roman"/>
          <w:color w:val="222222"/>
          <w:sz w:val="24"/>
          <w:szCs w:val="24"/>
          <w:lang w:eastAsia="en-ID"/>
        </w:rPr>
      </w:pPr>
      <w:r w:rsidRPr="00277646">
        <w:rPr>
          <w:rFonts w:ascii="Times New Roman" w:eastAsia="Times New Roman" w:hAnsi="Times New Roman" w:cs="Times New Roman"/>
          <w:b/>
          <w:bCs/>
          <w:color w:val="222222"/>
          <w:sz w:val="24"/>
          <w:szCs w:val="24"/>
          <w:lang w:eastAsia="en-ID"/>
        </w:rPr>
        <w:t>Naoto Shigeta (</w:t>
      </w:r>
      <w:proofErr w:type="spellStart"/>
      <w:r w:rsidRPr="00277646">
        <w:rPr>
          <w:rFonts w:ascii="Times New Roman" w:eastAsia="Times New Roman" w:hAnsi="Times New Roman" w:cs="Times New Roman"/>
          <w:b/>
          <w:bCs/>
          <w:color w:val="222222"/>
          <w:sz w:val="24"/>
          <w:szCs w:val="24"/>
          <w:lang w:eastAsia="en-ID"/>
        </w:rPr>
        <w:t>L'avenir</w:t>
      </w:r>
      <w:proofErr w:type="spellEnd"/>
      <w:r w:rsidRPr="00277646">
        <w:rPr>
          <w:rFonts w:ascii="Times New Roman" w:eastAsia="Times New Roman" w:hAnsi="Times New Roman" w:cs="Times New Roman"/>
          <w:b/>
          <w:bCs/>
          <w:color w:val="222222"/>
          <w:sz w:val="24"/>
          <w:szCs w:val="24"/>
          <w:lang w:eastAsia="en-ID"/>
        </w:rPr>
        <w:t>) (</w:t>
      </w:r>
      <w:hyperlink r:id="rId28" w:tgtFrame="_blank" w:history="1">
        <w:r w:rsidRPr="00277646">
          <w:rPr>
            <w:rFonts w:ascii="Times New Roman" w:eastAsia="Times New Roman" w:hAnsi="Times New Roman" w:cs="Times New Roman"/>
            <w:color w:val="1155CC"/>
            <w:sz w:val="24"/>
            <w:szCs w:val="24"/>
            <w:u w:val="single"/>
            <w:lang w:eastAsia="en-ID"/>
          </w:rPr>
          <w:t>Shige117@hotmail.com</w:t>
        </w:r>
      </w:hyperlink>
      <w:r w:rsidRPr="00277646">
        <w:rPr>
          <w:rFonts w:ascii="Times New Roman" w:eastAsia="Times New Roman" w:hAnsi="Times New Roman" w:cs="Times New Roman"/>
          <w:color w:val="222222"/>
          <w:sz w:val="24"/>
          <w:szCs w:val="24"/>
          <w:lang w:eastAsia="en-ID"/>
        </w:rPr>
        <w:t>, The University of Information Technology and Management Rzeszow, Poland</w:t>
      </w:r>
      <w:r w:rsidRPr="00277646">
        <w:rPr>
          <w:rFonts w:ascii="Times New Roman" w:eastAsia="Times New Roman" w:hAnsi="Times New Roman" w:cs="Times New Roman"/>
          <w:b/>
          <w:bCs/>
          <w:color w:val="222222"/>
          <w:sz w:val="24"/>
          <w:szCs w:val="24"/>
          <w:lang w:eastAsia="en-ID"/>
        </w:rPr>
        <w:t>)</w:t>
      </w:r>
    </w:p>
    <w:p w14:paraId="379BA426" w14:textId="77777777" w:rsidR="002F7358" w:rsidRPr="002F7358" w:rsidRDefault="002F7358">
      <w:pPr>
        <w:rPr>
          <w:rFonts w:ascii="Times New Roman" w:hAnsi="Times New Roman" w:cs="Times New Roman"/>
          <w:sz w:val="24"/>
          <w:szCs w:val="24"/>
        </w:rPr>
      </w:pPr>
    </w:p>
    <w:p w14:paraId="2FD21EA0" w14:textId="05B08C94" w:rsidR="00964BA5" w:rsidRDefault="00964BA5" w:rsidP="004075C8">
      <w:pPr>
        <w:pStyle w:val="Heading2"/>
        <w:jc w:val="center"/>
        <w:rPr>
          <w:rFonts w:ascii="Times New Roman" w:hAnsi="Times New Roman" w:cs="Times New Roman"/>
          <w:b/>
          <w:color w:val="auto"/>
        </w:rPr>
      </w:pPr>
      <w:bookmarkStart w:id="25" w:name="_Toc148429022"/>
      <w:r w:rsidRPr="004075C8">
        <w:rPr>
          <w:rFonts w:ascii="Times New Roman" w:hAnsi="Times New Roman" w:cs="Times New Roman"/>
          <w:b/>
          <w:color w:val="auto"/>
        </w:rPr>
        <w:t>RELATIONSHIP BETWEEN OUTSIDE DIRECTOR AND CORPORATE VALUE IMPROVEMENT STRATEGY</w:t>
      </w:r>
      <w:bookmarkEnd w:id="25"/>
    </w:p>
    <w:p w14:paraId="610DAFD4" w14:textId="77777777" w:rsidR="004075C8" w:rsidRPr="004075C8" w:rsidRDefault="004075C8" w:rsidP="004075C8"/>
    <w:p w14:paraId="2AEDB625" w14:textId="35C91DC1" w:rsidR="00964BA5" w:rsidRDefault="002F7358" w:rsidP="00277646">
      <w:pPr>
        <w:jc w:val="both"/>
        <w:rPr>
          <w:rFonts w:ascii="Times New Roman" w:hAnsi="Times New Roman" w:cs="Times New Roman"/>
          <w:sz w:val="24"/>
          <w:szCs w:val="24"/>
        </w:rPr>
      </w:pPr>
      <w:r w:rsidRPr="002F7358">
        <w:rPr>
          <w:rFonts w:ascii="Times New Roman" w:hAnsi="Times New Roman" w:cs="Times New Roman"/>
          <w:sz w:val="24"/>
          <w:szCs w:val="24"/>
        </w:rPr>
        <w:t>This research investigates the relationship between effective corporate governance structure and disclosure transparency of financial statements. The effectiveness of corporate governance is measured by the Outside Director ratio, the trend of Outside Directors (increase or decrease from 2015/2013), the characteristics of Outside Directors, and an appropriate assessment design of corporate governance. The disclosure quality is the magnitude of the variance (</w:t>
      </w:r>
      <w:r w:rsidRPr="002F7358">
        <w:rPr>
          <w:rFonts w:ascii="Cambria Math" w:hAnsi="Cambria Math" w:cs="Cambria Math"/>
          <w:sz w:val="24"/>
          <w:szCs w:val="24"/>
        </w:rPr>
        <w:t>△</w:t>
      </w:r>
      <w:r w:rsidRPr="002F7358">
        <w:rPr>
          <w:rFonts w:ascii="Times New Roman" w:hAnsi="Times New Roman" w:cs="Times New Roman"/>
          <w:sz w:val="24"/>
          <w:szCs w:val="24"/>
        </w:rPr>
        <w:t xml:space="preserve">Var2015/2014) between earnings management (Net income) and cash flow. The variance indicates deliberate errors, while the narrow spread between net income and cash flow represents qualitative disclosure. From 3,500 Japanese listed companies’ populations, 100 samples are selected based on the </w:t>
      </w:r>
      <w:r w:rsidRPr="002F7358">
        <w:rPr>
          <w:rFonts w:ascii="Cambria Math" w:hAnsi="Cambria Math" w:cs="Cambria Math"/>
          <w:sz w:val="24"/>
          <w:szCs w:val="24"/>
        </w:rPr>
        <w:t>△</w:t>
      </w:r>
      <w:r w:rsidRPr="002F7358">
        <w:rPr>
          <w:rFonts w:ascii="Times New Roman" w:hAnsi="Times New Roman" w:cs="Times New Roman"/>
          <w:sz w:val="24"/>
          <w:szCs w:val="24"/>
        </w:rPr>
        <w:t xml:space="preserve"> Variance divided by the amounts of sales. The results suggest that a positive influence on the quality of a company’s financial statements. The evaluation of the effectiveness of outside director corporate governance is crucial for the direct fund-raising transparency in the Japanese market. As a result, regression abductive analysis leads to a positive influence. However, a few studies have examined whether this governance improves the performance of Japanese corporates. Therefore, this research aims to: 1) clear the current value of corporates in Japan and 2) investigate the relationship between outside directors and corporate value improvement</w:t>
      </w:r>
      <w:r w:rsidRPr="002F7358">
        <w:rPr>
          <w:rFonts w:ascii="ＭＳ ゴシック" w:eastAsia="ＭＳ ゴシック" w:hAnsi="ＭＳ ゴシック" w:cs="ＭＳ ゴシック" w:hint="eastAsia"/>
          <w:sz w:val="24"/>
          <w:szCs w:val="24"/>
        </w:rPr>
        <w:t xml:space="preserve">　</w:t>
      </w:r>
      <w:r w:rsidRPr="002F7358">
        <w:rPr>
          <w:rFonts w:ascii="Times New Roman" w:hAnsi="Times New Roman" w:cs="Times New Roman"/>
          <w:sz w:val="24"/>
          <w:szCs w:val="24"/>
        </w:rPr>
        <w:t>strategy by using an inductive case study approach to determine another factor that improves corporate value. The present research contributes to the increase of the corporate value Keywords: direct fund-raising transparency Japanese market, outside director, corporate governance, corporate value improvement</w:t>
      </w:r>
      <w:r w:rsidRPr="002F7358">
        <w:rPr>
          <w:rFonts w:ascii="ＭＳ ゴシック" w:eastAsia="ＭＳ ゴシック" w:hAnsi="ＭＳ ゴシック" w:cs="ＭＳ ゴシック" w:hint="eastAsia"/>
          <w:sz w:val="24"/>
          <w:szCs w:val="24"/>
        </w:rPr>
        <w:t xml:space="preserve">　</w:t>
      </w:r>
      <w:r w:rsidRPr="002F7358">
        <w:rPr>
          <w:rFonts w:ascii="Times New Roman" w:hAnsi="Times New Roman" w:cs="Times New Roman"/>
          <w:sz w:val="24"/>
          <w:szCs w:val="24"/>
        </w:rPr>
        <w:t>strategy, regression abductive analysis.</w:t>
      </w:r>
    </w:p>
    <w:p w14:paraId="7F874189" w14:textId="02EA2F77" w:rsidR="00277646" w:rsidRDefault="00277646" w:rsidP="00277646">
      <w:pPr>
        <w:jc w:val="both"/>
        <w:rPr>
          <w:rFonts w:ascii="Times New Roman" w:hAnsi="Times New Roman" w:cs="Times New Roman"/>
          <w:sz w:val="24"/>
          <w:szCs w:val="24"/>
        </w:rPr>
      </w:pPr>
    </w:p>
    <w:p w14:paraId="6D2BA419" w14:textId="77777777" w:rsidR="00277646" w:rsidRPr="00964BA5" w:rsidRDefault="00277646" w:rsidP="00277646">
      <w:pPr>
        <w:jc w:val="both"/>
        <w:rPr>
          <w:rFonts w:ascii="Times New Roman" w:hAnsi="Times New Roman" w:cs="Times New Roman"/>
          <w:sz w:val="24"/>
          <w:szCs w:val="24"/>
        </w:rPr>
      </w:pPr>
    </w:p>
    <w:p w14:paraId="26AAE59B" w14:textId="33DAEDDD" w:rsidR="00964BA5" w:rsidRDefault="00964BA5">
      <w:pPr>
        <w:rPr>
          <w:rFonts w:ascii="Times New Roman" w:hAnsi="Times New Roman" w:cs="Times New Roman"/>
          <w:b/>
          <w:bCs/>
          <w:sz w:val="24"/>
          <w:szCs w:val="24"/>
        </w:rPr>
      </w:pPr>
      <w:r w:rsidRPr="002F7358">
        <w:rPr>
          <w:rFonts w:ascii="Times New Roman" w:hAnsi="Times New Roman" w:cs="Times New Roman"/>
          <w:b/>
          <w:bCs/>
          <w:sz w:val="24"/>
          <w:szCs w:val="24"/>
        </w:rPr>
        <w:t>&gt;&gt;&gt;</w:t>
      </w:r>
    </w:p>
    <w:p w14:paraId="094B2791" w14:textId="77777777" w:rsidR="004075C8" w:rsidRDefault="004075C8">
      <w:pPr>
        <w:rPr>
          <w:rFonts w:ascii="Times New Roman" w:eastAsia="Times New Roman" w:hAnsi="Times New Roman" w:cs="Times New Roman"/>
          <w:b/>
          <w:bCs/>
          <w:sz w:val="28"/>
          <w:szCs w:val="28"/>
          <w:highlight w:val="yellow"/>
        </w:rPr>
      </w:pPr>
      <w:r>
        <w:rPr>
          <w:rFonts w:ascii="Times New Roman" w:eastAsia="Times New Roman" w:hAnsi="Times New Roman" w:cs="Times New Roman"/>
          <w:b/>
          <w:bCs/>
          <w:sz w:val="28"/>
          <w:szCs w:val="28"/>
          <w:highlight w:val="yellow"/>
        </w:rPr>
        <w:br w:type="page"/>
      </w:r>
    </w:p>
    <w:p w14:paraId="70E408BB" w14:textId="187F730A" w:rsidR="002F7358" w:rsidRPr="004075C8" w:rsidRDefault="00B328C9" w:rsidP="004075C8">
      <w:pPr>
        <w:pStyle w:val="Heading1"/>
        <w:rPr>
          <w:rFonts w:ascii="Times New Roman" w:eastAsia="Times New Roman" w:hAnsi="Times New Roman" w:cs="Times New Roman"/>
          <w:b/>
          <w:color w:val="auto"/>
          <w:sz w:val="28"/>
          <w:szCs w:val="28"/>
        </w:rPr>
      </w:pPr>
      <w:bookmarkStart w:id="26" w:name="_Toc148429023"/>
      <w:r w:rsidRPr="004075C8">
        <w:rPr>
          <w:rFonts w:ascii="Times New Roman" w:eastAsia="Times New Roman" w:hAnsi="Times New Roman" w:cs="Times New Roman"/>
          <w:b/>
          <w:color w:val="auto"/>
          <w:sz w:val="28"/>
          <w:szCs w:val="28"/>
        </w:rPr>
        <w:t xml:space="preserve">Dissertation Proposal </w:t>
      </w:r>
      <w:r w:rsidR="0013167E">
        <w:rPr>
          <w:rFonts w:ascii="Times New Roman" w:eastAsia="Times New Roman" w:hAnsi="Times New Roman" w:cs="Times New Roman"/>
          <w:b/>
          <w:color w:val="auto"/>
          <w:sz w:val="28"/>
          <w:szCs w:val="28"/>
        </w:rPr>
        <w:t xml:space="preserve">Presentation </w:t>
      </w:r>
      <w:r w:rsidRPr="004075C8">
        <w:rPr>
          <w:rFonts w:ascii="Times New Roman" w:eastAsia="Times New Roman" w:hAnsi="Times New Roman" w:cs="Times New Roman"/>
          <w:b/>
          <w:color w:val="auto"/>
          <w:sz w:val="28"/>
          <w:szCs w:val="28"/>
        </w:rPr>
        <w:t>Sessions</w:t>
      </w:r>
      <w:bookmarkEnd w:id="26"/>
    </w:p>
    <w:p w14:paraId="5506617E" w14:textId="77777777" w:rsidR="00B328C9" w:rsidRPr="00B328C9" w:rsidRDefault="00B328C9">
      <w:pPr>
        <w:rPr>
          <w:rFonts w:ascii="Times New Roman" w:hAnsi="Times New Roman" w:cs="Times New Roman"/>
          <w:b/>
          <w:bCs/>
          <w:sz w:val="28"/>
          <w:szCs w:val="28"/>
        </w:rPr>
      </w:pPr>
    </w:p>
    <w:p w14:paraId="564D6595" w14:textId="695CC2D2" w:rsidR="002C767A" w:rsidRPr="004075C8" w:rsidRDefault="002C767A" w:rsidP="004075C8">
      <w:pPr>
        <w:pStyle w:val="Heading2"/>
        <w:rPr>
          <w:rFonts w:ascii="Times New Roman" w:hAnsi="Times New Roman" w:cs="Times New Roman"/>
          <w:b/>
          <w:color w:val="auto"/>
        </w:rPr>
      </w:pPr>
      <w:bookmarkStart w:id="27" w:name="_Toc148429024"/>
      <w:r w:rsidRPr="004075C8">
        <w:rPr>
          <w:rFonts w:ascii="Times New Roman" w:hAnsi="Times New Roman" w:cs="Times New Roman"/>
          <w:b/>
          <w:color w:val="auto"/>
        </w:rPr>
        <w:t>ID52</w:t>
      </w:r>
      <w:bookmarkEnd w:id="27"/>
    </w:p>
    <w:p w14:paraId="7BCF94DF" w14:textId="1E2FBA9F" w:rsidR="00964BA5" w:rsidRDefault="00964BA5" w:rsidP="00964BA5">
      <w:pPr>
        <w:shd w:val="clear" w:color="auto" w:fill="FFFFFF"/>
        <w:rPr>
          <w:rFonts w:ascii="Times New Roman" w:eastAsia="Times New Roman" w:hAnsi="Times New Roman" w:cs="Times New Roman"/>
          <w:color w:val="222222"/>
          <w:sz w:val="24"/>
          <w:szCs w:val="24"/>
          <w:lang w:eastAsia="en-ID"/>
        </w:rPr>
      </w:pPr>
      <w:proofErr w:type="spellStart"/>
      <w:r w:rsidRPr="002F7358">
        <w:rPr>
          <w:rFonts w:ascii="Times New Roman" w:eastAsia="Times New Roman" w:hAnsi="Times New Roman" w:cs="Times New Roman"/>
          <w:b/>
          <w:bCs/>
          <w:color w:val="222222"/>
          <w:sz w:val="24"/>
          <w:szCs w:val="24"/>
          <w:lang w:eastAsia="en-ID"/>
        </w:rPr>
        <w:t>Sudradjat</w:t>
      </w:r>
      <w:proofErr w:type="spellEnd"/>
      <w:r w:rsidRPr="002F7358">
        <w:rPr>
          <w:rFonts w:ascii="Times New Roman" w:eastAsia="Times New Roman" w:hAnsi="Times New Roman" w:cs="Times New Roman"/>
          <w:b/>
          <w:bCs/>
          <w:color w:val="222222"/>
          <w:sz w:val="24"/>
          <w:szCs w:val="24"/>
          <w:lang w:eastAsia="en-ID"/>
        </w:rPr>
        <w:t xml:space="preserve"> </w:t>
      </w:r>
      <w:proofErr w:type="spellStart"/>
      <w:r w:rsidRPr="002F7358">
        <w:rPr>
          <w:rFonts w:ascii="Times New Roman" w:eastAsia="Times New Roman" w:hAnsi="Times New Roman" w:cs="Times New Roman"/>
          <w:b/>
          <w:bCs/>
          <w:color w:val="222222"/>
          <w:sz w:val="24"/>
          <w:szCs w:val="24"/>
          <w:lang w:eastAsia="en-ID"/>
        </w:rPr>
        <w:t>Sudradjat</w:t>
      </w:r>
      <w:proofErr w:type="spellEnd"/>
      <w:r w:rsidRPr="002F7358">
        <w:rPr>
          <w:rFonts w:ascii="Times New Roman" w:eastAsia="Times New Roman" w:hAnsi="Times New Roman" w:cs="Times New Roman"/>
          <w:color w:val="222222"/>
          <w:sz w:val="24"/>
          <w:szCs w:val="24"/>
          <w:lang w:eastAsia="en-ID"/>
        </w:rPr>
        <w:t xml:space="preserve"> (E-mail: </w:t>
      </w:r>
      <w:hyperlink r:id="rId29" w:history="1">
        <w:r w:rsidRPr="002F7358">
          <w:rPr>
            <w:rStyle w:val="Hyperlink"/>
            <w:rFonts w:ascii="Times New Roman" w:eastAsia="Times New Roman" w:hAnsi="Times New Roman" w:cs="Times New Roman"/>
            <w:sz w:val="24"/>
            <w:szCs w:val="24"/>
            <w:lang w:eastAsia="en-ID"/>
          </w:rPr>
          <w:t>2022412272@student.uitm.edu.my</w:t>
        </w:r>
      </w:hyperlink>
      <w:bookmarkStart w:id="28" w:name="m_-1164705952117553262__Hlk146639548"/>
      <w:r w:rsidRPr="002F7358">
        <w:rPr>
          <w:rFonts w:ascii="Times New Roman" w:eastAsia="Times New Roman" w:hAnsi="Times New Roman" w:cs="Times New Roman"/>
          <w:color w:val="0563C1"/>
          <w:sz w:val="24"/>
          <w:szCs w:val="24"/>
          <w:u w:val="single"/>
          <w:lang w:eastAsia="en-ID"/>
        </w:rPr>
        <w:t>),</w:t>
      </w:r>
      <w:r w:rsidRPr="002F7358">
        <w:rPr>
          <w:rFonts w:ascii="Times New Roman" w:eastAsia="Times New Roman" w:hAnsi="Times New Roman" w:cs="Times New Roman"/>
          <w:color w:val="222222"/>
          <w:sz w:val="24"/>
          <w:szCs w:val="24"/>
          <w:lang w:eastAsia="en-ID"/>
        </w:rPr>
        <w:t xml:space="preserve"> </w:t>
      </w:r>
      <w:proofErr w:type="spellStart"/>
      <w:r w:rsidRPr="002F7358">
        <w:rPr>
          <w:rFonts w:ascii="Times New Roman" w:eastAsia="Times New Roman" w:hAnsi="Times New Roman" w:cs="Times New Roman"/>
          <w:color w:val="222222"/>
          <w:sz w:val="24"/>
          <w:szCs w:val="24"/>
          <w:lang w:eastAsia="en-ID"/>
        </w:rPr>
        <w:t>Teknologi</w:t>
      </w:r>
      <w:proofErr w:type="spellEnd"/>
      <w:r w:rsidRPr="002F7358">
        <w:rPr>
          <w:rFonts w:ascii="Times New Roman" w:eastAsia="Times New Roman" w:hAnsi="Times New Roman" w:cs="Times New Roman"/>
          <w:color w:val="222222"/>
          <w:sz w:val="24"/>
          <w:szCs w:val="24"/>
          <w:lang w:eastAsia="en-ID"/>
        </w:rPr>
        <w:t xml:space="preserve"> MARA, Malaysia)</w:t>
      </w:r>
      <w:bookmarkEnd w:id="28"/>
    </w:p>
    <w:p w14:paraId="28171C29" w14:textId="77777777" w:rsidR="00B328C9" w:rsidRPr="002F7358" w:rsidRDefault="00B328C9" w:rsidP="00964BA5">
      <w:pPr>
        <w:shd w:val="clear" w:color="auto" w:fill="FFFFFF"/>
        <w:rPr>
          <w:rFonts w:ascii="Times New Roman" w:eastAsia="Times New Roman" w:hAnsi="Times New Roman" w:cs="Times New Roman"/>
          <w:color w:val="0563C1"/>
          <w:sz w:val="24"/>
          <w:szCs w:val="24"/>
          <w:u w:val="single"/>
          <w:lang w:eastAsia="en-ID"/>
        </w:rPr>
      </w:pPr>
    </w:p>
    <w:p w14:paraId="14080786" w14:textId="0493339D" w:rsidR="002F7358" w:rsidRPr="004075C8" w:rsidRDefault="00B328C9" w:rsidP="004075C8">
      <w:pPr>
        <w:pStyle w:val="Heading2"/>
        <w:jc w:val="center"/>
        <w:rPr>
          <w:rFonts w:ascii="Times New Roman" w:hAnsi="Times New Roman" w:cs="Times New Roman"/>
          <w:b/>
          <w:color w:val="auto"/>
        </w:rPr>
      </w:pPr>
      <w:bookmarkStart w:id="29" w:name="_Toc148429025"/>
      <w:r w:rsidRPr="004075C8">
        <w:rPr>
          <w:rFonts w:ascii="Times New Roman" w:hAnsi="Times New Roman" w:cs="Times New Roman"/>
          <w:b/>
          <w:color w:val="auto"/>
        </w:rPr>
        <w:t>EFFECTS OF DIGITAL AUDIT TASK, RISK ASSESSMENT AND SITUATIONAL FACTORS ON JUDGMENT PERFORMANCE AMONG GOVERNMENT AUDITORS</w:t>
      </w:r>
      <w:bookmarkEnd w:id="29"/>
    </w:p>
    <w:p w14:paraId="13155DA6" w14:textId="77777777" w:rsidR="002F7358" w:rsidRPr="00B328C9" w:rsidRDefault="002F7358" w:rsidP="00B328C9">
      <w:pPr>
        <w:jc w:val="both"/>
        <w:rPr>
          <w:rFonts w:ascii="Times New Roman" w:hAnsi="Times New Roman" w:cs="Times New Roman"/>
          <w:sz w:val="24"/>
          <w:szCs w:val="24"/>
        </w:rPr>
      </w:pPr>
    </w:p>
    <w:p w14:paraId="75D15C51" w14:textId="35B66519" w:rsidR="00964BA5" w:rsidRPr="00B328C9" w:rsidRDefault="002F7358" w:rsidP="00B328C9">
      <w:pPr>
        <w:jc w:val="both"/>
        <w:rPr>
          <w:rFonts w:ascii="Times New Roman" w:hAnsi="Times New Roman" w:cs="Times New Roman"/>
          <w:sz w:val="24"/>
          <w:szCs w:val="24"/>
        </w:rPr>
      </w:pPr>
      <w:r w:rsidRPr="00B328C9">
        <w:rPr>
          <w:rFonts w:ascii="Times New Roman" w:hAnsi="Times New Roman" w:cs="Times New Roman"/>
          <w:sz w:val="24"/>
          <w:szCs w:val="24"/>
        </w:rPr>
        <w:t xml:space="preserve">The auditor strives to carry out the task optimally. Audit quality is reflected in the audit judgment produced by the auditor. Failure of the auditor in making an audit judgment will result in low quality of audit reports and reduce the quality of financial statements. The process of making audit judgment in the era of digital auditing requires auditors to have competence in digital audit tasks. The success of the audit is also influenced by the large number of peer support can cooperate well in the audit process. In addition, in the audit process, auditors can be faced with enforcement pressure that causes auditors to be unable to pay adequate attention to the judgment process they make. This study aims to examine the direct effect of digital audit task, peer support, enforcement pressure and risk assessment on audit judgment performance. Furthermore, this study examines the role of risk assessment moderation in the effect of digital audit tasks, peer support, and enforcement pressure on audit judgment performance. Finally, this study examines the role of peer support moderation and enforcement in the effect of digital audit tasks on audit judgment performance. This study used field experiments and questionnaire distribution to government auditor participants at the Audit Board of the Republic of Indonesia (BPK RI). The sample used in this study was 317 auditors. Funds are </w:t>
      </w:r>
      <w:proofErr w:type="spellStart"/>
      <w:r w:rsidRPr="00B328C9">
        <w:rPr>
          <w:rFonts w:ascii="Times New Roman" w:hAnsi="Times New Roman" w:cs="Times New Roman"/>
          <w:sz w:val="24"/>
          <w:szCs w:val="24"/>
        </w:rPr>
        <w:t>analyzed</w:t>
      </w:r>
      <w:proofErr w:type="spellEnd"/>
      <w:r w:rsidRPr="00B328C9">
        <w:rPr>
          <w:rFonts w:ascii="Times New Roman" w:hAnsi="Times New Roman" w:cs="Times New Roman"/>
          <w:sz w:val="24"/>
          <w:szCs w:val="24"/>
        </w:rPr>
        <w:t xml:space="preserve"> using structural equation </w:t>
      </w:r>
      <w:proofErr w:type="spellStart"/>
      <w:r w:rsidRPr="00B328C9">
        <w:rPr>
          <w:rFonts w:ascii="Times New Roman" w:hAnsi="Times New Roman" w:cs="Times New Roman"/>
          <w:sz w:val="24"/>
          <w:szCs w:val="24"/>
        </w:rPr>
        <w:t>modeling</w:t>
      </w:r>
      <w:proofErr w:type="spellEnd"/>
      <w:r w:rsidRPr="00B328C9">
        <w:rPr>
          <w:rFonts w:ascii="Times New Roman" w:hAnsi="Times New Roman" w:cs="Times New Roman"/>
          <w:sz w:val="24"/>
          <w:szCs w:val="24"/>
        </w:rPr>
        <w:t xml:space="preserve"> (SEM). This study carries substantial importance in the field of audit judgment performance and makes several contributions to the theoretical and research framework. The confluence of multiple elements, specifically digital audit tasks, peer review, enforcement pressure, and risk assessment, gives rise to an intricate web of influences that together impact auditors' judgment performance.</w:t>
      </w:r>
    </w:p>
    <w:p w14:paraId="40145119" w14:textId="6B4F00D1" w:rsidR="00E0785B" w:rsidRPr="002F7358" w:rsidRDefault="00E0785B">
      <w:pPr>
        <w:rPr>
          <w:rFonts w:ascii="Times New Roman" w:hAnsi="Times New Roman" w:cs="Times New Roman"/>
          <w:sz w:val="24"/>
          <w:szCs w:val="24"/>
        </w:rPr>
      </w:pPr>
    </w:p>
    <w:p w14:paraId="50DF4251" w14:textId="77777777" w:rsidR="00964BA5" w:rsidRPr="002F7358" w:rsidRDefault="00964BA5">
      <w:pPr>
        <w:rPr>
          <w:rFonts w:ascii="Times New Roman" w:hAnsi="Times New Roman" w:cs="Times New Roman"/>
          <w:sz w:val="24"/>
          <w:szCs w:val="24"/>
        </w:rPr>
      </w:pPr>
    </w:p>
    <w:p w14:paraId="76BA878D" w14:textId="77777777" w:rsidR="004075C8" w:rsidRDefault="004075C8">
      <w:pPr>
        <w:rPr>
          <w:rFonts w:ascii="Times New Roman" w:hAnsi="Times New Roman" w:cs="Times New Roman"/>
          <w:b/>
          <w:bCs/>
          <w:sz w:val="24"/>
          <w:szCs w:val="24"/>
        </w:rPr>
      </w:pPr>
      <w:r>
        <w:rPr>
          <w:rFonts w:ascii="Times New Roman" w:hAnsi="Times New Roman" w:cs="Times New Roman"/>
          <w:b/>
          <w:bCs/>
          <w:sz w:val="24"/>
          <w:szCs w:val="24"/>
        </w:rPr>
        <w:br w:type="page"/>
      </w:r>
    </w:p>
    <w:p w14:paraId="24125138" w14:textId="2339AD4F" w:rsidR="00E0785B" w:rsidRPr="004075C8" w:rsidRDefault="00E0785B" w:rsidP="004075C8">
      <w:pPr>
        <w:pStyle w:val="Heading2"/>
        <w:rPr>
          <w:rFonts w:ascii="Times New Roman" w:hAnsi="Times New Roman" w:cs="Times New Roman"/>
          <w:b/>
          <w:color w:val="auto"/>
        </w:rPr>
      </w:pPr>
      <w:bookmarkStart w:id="30" w:name="_Toc148429026"/>
      <w:r w:rsidRPr="004075C8">
        <w:rPr>
          <w:rFonts w:ascii="Times New Roman" w:hAnsi="Times New Roman" w:cs="Times New Roman"/>
          <w:b/>
          <w:color w:val="auto"/>
        </w:rPr>
        <w:t>ID53</w:t>
      </w:r>
      <w:bookmarkEnd w:id="30"/>
    </w:p>
    <w:p w14:paraId="4C719215" w14:textId="4ACD9E62" w:rsidR="00964BA5" w:rsidRPr="002F7358" w:rsidRDefault="00964BA5" w:rsidP="00964BA5">
      <w:pPr>
        <w:shd w:val="clear" w:color="auto" w:fill="FFFFFF"/>
        <w:spacing w:line="240" w:lineRule="atLeast"/>
        <w:rPr>
          <w:rFonts w:ascii="Times New Roman" w:eastAsia="Times New Roman" w:hAnsi="Times New Roman" w:cs="Times New Roman"/>
          <w:color w:val="222222"/>
          <w:sz w:val="24"/>
          <w:szCs w:val="24"/>
          <w:lang w:eastAsia="en-ID"/>
        </w:rPr>
      </w:pPr>
      <w:r w:rsidRPr="002F7358">
        <w:rPr>
          <w:rFonts w:ascii="Times New Roman" w:eastAsia="Times New Roman" w:hAnsi="Times New Roman" w:cs="Times New Roman"/>
          <w:b/>
          <w:bCs/>
          <w:color w:val="222222"/>
          <w:sz w:val="24"/>
          <w:szCs w:val="24"/>
          <w:lang w:eastAsia="en-ID"/>
        </w:rPr>
        <w:t xml:space="preserve">Sinta </w:t>
      </w:r>
      <w:proofErr w:type="spellStart"/>
      <w:r w:rsidRPr="002F7358">
        <w:rPr>
          <w:rFonts w:ascii="Times New Roman" w:eastAsia="Times New Roman" w:hAnsi="Times New Roman" w:cs="Times New Roman"/>
          <w:b/>
          <w:bCs/>
          <w:color w:val="222222"/>
          <w:sz w:val="24"/>
          <w:szCs w:val="24"/>
          <w:lang w:eastAsia="en-ID"/>
        </w:rPr>
        <w:t>Listari</w:t>
      </w:r>
      <w:proofErr w:type="spellEnd"/>
      <w:r w:rsidRPr="002F7358">
        <w:rPr>
          <w:rFonts w:ascii="Times New Roman" w:eastAsia="Times New Roman" w:hAnsi="Times New Roman" w:cs="Times New Roman"/>
          <w:color w:val="222222"/>
          <w:sz w:val="24"/>
          <w:szCs w:val="24"/>
          <w:lang w:eastAsia="en-ID"/>
        </w:rPr>
        <w:t xml:space="preserve"> (E-mail: </w:t>
      </w:r>
      <w:hyperlink r:id="rId30" w:history="1">
        <w:r w:rsidRPr="002F7358">
          <w:rPr>
            <w:rStyle w:val="Hyperlink"/>
            <w:rFonts w:ascii="Times New Roman" w:eastAsia="Times New Roman" w:hAnsi="Times New Roman" w:cs="Times New Roman"/>
            <w:sz w:val="24"/>
            <w:szCs w:val="24"/>
            <w:lang w:eastAsia="en-ID"/>
          </w:rPr>
          <w:t>20222045@isiswa.uitm.edu.my</w:t>
        </w:r>
      </w:hyperlink>
      <w:r w:rsidRPr="002F7358">
        <w:rPr>
          <w:rFonts w:ascii="Times New Roman" w:eastAsia="Times New Roman" w:hAnsi="Times New Roman" w:cs="Times New Roman"/>
          <w:color w:val="1155CC"/>
          <w:sz w:val="24"/>
          <w:szCs w:val="24"/>
          <w:u w:val="single"/>
          <w:lang w:eastAsia="en-ID"/>
        </w:rPr>
        <w:t>)</w:t>
      </w:r>
      <w:r w:rsidRPr="002F7358">
        <w:rPr>
          <w:rFonts w:ascii="Times New Roman" w:eastAsia="Times New Roman" w:hAnsi="Times New Roman" w:cs="Times New Roman"/>
          <w:color w:val="222222"/>
          <w:sz w:val="24"/>
          <w:szCs w:val="24"/>
          <w:lang w:eastAsia="en-ID"/>
        </w:rPr>
        <w:t> and (</w:t>
      </w:r>
      <w:hyperlink r:id="rId31" w:history="1">
        <w:r w:rsidRPr="002F7358">
          <w:rPr>
            <w:rStyle w:val="Hyperlink"/>
            <w:rFonts w:ascii="Times New Roman" w:eastAsia="Times New Roman" w:hAnsi="Times New Roman" w:cs="Times New Roman"/>
            <w:sz w:val="24"/>
            <w:szCs w:val="24"/>
            <w:lang w:eastAsia="en-ID"/>
          </w:rPr>
          <w:t>sinta@ibik.ac.id</w:t>
        </w:r>
      </w:hyperlink>
      <w:proofErr w:type="gramStart"/>
      <w:r w:rsidRPr="002F7358">
        <w:rPr>
          <w:rFonts w:ascii="Times New Roman" w:eastAsia="Times New Roman" w:hAnsi="Times New Roman" w:cs="Times New Roman"/>
          <w:color w:val="1155CC"/>
          <w:sz w:val="24"/>
          <w:szCs w:val="24"/>
          <w:u w:val="single"/>
          <w:lang w:eastAsia="en-ID"/>
        </w:rPr>
        <w:t>),</w:t>
      </w:r>
      <w:r w:rsidRPr="002F7358">
        <w:rPr>
          <w:rFonts w:ascii="Times New Roman" w:eastAsia="Times New Roman" w:hAnsi="Times New Roman" w:cs="Times New Roman"/>
          <w:color w:val="1155CC"/>
          <w:sz w:val="24"/>
          <w:szCs w:val="24"/>
          <w:lang w:eastAsia="en-ID"/>
        </w:rPr>
        <w:t xml:space="preserve"> </w:t>
      </w:r>
      <w:r w:rsidRPr="002F7358">
        <w:rPr>
          <w:rFonts w:ascii="Times New Roman" w:eastAsia="Times New Roman" w:hAnsi="Times New Roman" w:cs="Times New Roman"/>
          <w:color w:val="0563C1"/>
          <w:sz w:val="24"/>
          <w:szCs w:val="24"/>
          <w:u w:val="single"/>
          <w:lang w:eastAsia="en-ID"/>
        </w:rPr>
        <w:t> </w:t>
      </w:r>
      <w:r w:rsidRPr="002F7358">
        <w:rPr>
          <w:rFonts w:ascii="Times New Roman" w:eastAsia="Times New Roman" w:hAnsi="Times New Roman" w:cs="Times New Roman"/>
          <w:color w:val="222222"/>
          <w:sz w:val="24"/>
          <w:szCs w:val="24"/>
          <w:lang w:eastAsia="en-ID"/>
        </w:rPr>
        <w:t>Universiti</w:t>
      </w:r>
      <w:proofErr w:type="gramEnd"/>
      <w:r w:rsidRPr="002F7358">
        <w:rPr>
          <w:rFonts w:ascii="Times New Roman" w:eastAsia="Times New Roman" w:hAnsi="Times New Roman" w:cs="Times New Roman"/>
          <w:color w:val="222222"/>
          <w:sz w:val="24"/>
          <w:szCs w:val="24"/>
          <w:lang w:eastAsia="en-ID"/>
        </w:rPr>
        <w:t xml:space="preserve"> </w:t>
      </w:r>
      <w:proofErr w:type="spellStart"/>
      <w:r w:rsidRPr="002F7358">
        <w:rPr>
          <w:rFonts w:ascii="Times New Roman" w:eastAsia="Times New Roman" w:hAnsi="Times New Roman" w:cs="Times New Roman"/>
          <w:color w:val="222222"/>
          <w:sz w:val="24"/>
          <w:szCs w:val="24"/>
          <w:lang w:eastAsia="en-ID"/>
        </w:rPr>
        <w:t>Teknologi</w:t>
      </w:r>
      <w:proofErr w:type="spellEnd"/>
      <w:r w:rsidRPr="002F7358">
        <w:rPr>
          <w:rFonts w:ascii="Times New Roman" w:eastAsia="Times New Roman" w:hAnsi="Times New Roman" w:cs="Times New Roman"/>
          <w:color w:val="222222"/>
          <w:sz w:val="24"/>
          <w:szCs w:val="24"/>
          <w:lang w:eastAsia="en-ID"/>
        </w:rPr>
        <w:t xml:space="preserve"> MARA, Malaysia) </w:t>
      </w:r>
    </w:p>
    <w:p w14:paraId="1517C873" w14:textId="77777777" w:rsidR="00964BA5" w:rsidRPr="002F7358" w:rsidRDefault="00964BA5">
      <w:pPr>
        <w:rPr>
          <w:rFonts w:ascii="Times New Roman" w:hAnsi="Times New Roman" w:cs="Times New Roman"/>
          <w:sz w:val="24"/>
          <w:szCs w:val="24"/>
        </w:rPr>
      </w:pPr>
    </w:p>
    <w:p w14:paraId="75A69ADD" w14:textId="50F3913F" w:rsidR="00E0785B" w:rsidRPr="004075C8" w:rsidRDefault="003E26F7" w:rsidP="004075C8">
      <w:pPr>
        <w:pStyle w:val="Heading2"/>
        <w:jc w:val="center"/>
        <w:rPr>
          <w:rFonts w:ascii="Times New Roman" w:hAnsi="Times New Roman" w:cs="Times New Roman"/>
          <w:b/>
          <w:color w:val="auto"/>
          <w:lang w:val="en-US"/>
        </w:rPr>
      </w:pPr>
      <w:bookmarkStart w:id="31" w:name="_Toc148429027"/>
      <w:r w:rsidRPr="004075C8">
        <w:rPr>
          <w:rFonts w:ascii="Times New Roman" w:hAnsi="Times New Roman" w:cs="Times New Roman"/>
          <w:b/>
          <w:color w:val="auto"/>
          <w:lang w:val="en-US"/>
        </w:rPr>
        <w:t xml:space="preserve">THE </w:t>
      </w:r>
      <w:bookmarkStart w:id="32" w:name="_Hlk145616362"/>
      <w:r w:rsidRPr="004075C8">
        <w:rPr>
          <w:rFonts w:ascii="Times New Roman" w:hAnsi="Times New Roman" w:cs="Times New Roman"/>
          <w:b/>
          <w:color w:val="auto"/>
          <w:lang w:val="en-US"/>
        </w:rPr>
        <w:t>EFFECT OF GREEN INVESTMENT AND CORPORATE GOVERNANCE ON SUSTAINABLE PERFORMANCE IN COMPANIES LISTED ON INDONESIA STOCK EXCHANGE: THE MEDIATING ROLE OF FINANCIAL PERFORMANCE</w:t>
      </w:r>
      <w:bookmarkEnd w:id="31"/>
      <w:bookmarkEnd w:id="32"/>
    </w:p>
    <w:p w14:paraId="2B17EDC3" w14:textId="77777777" w:rsidR="003E26F7" w:rsidRPr="003E26F7" w:rsidRDefault="003E26F7" w:rsidP="00E0785B">
      <w:pPr>
        <w:jc w:val="center"/>
        <w:rPr>
          <w:rFonts w:ascii="Times New Roman" w:hAnsi="Times New Roman" w:cs="Times New Roman"/>
          <w:b/>
          <w:bCs/>
          <w:sz w:val="24"/>
          <w:szCs w:val="24"/>
          <w:lang w:val="en-US"/>
        </w:rPr>
      </w:pPr>
    </w:p>
    <w:p w14:paraId="139008FF" w14:textId="77777777" w:rsidR="00E0785B" w:rsidRPr="002F7358" w:rsidRDefault="00E0785B" w:rsidP="00E0785B">
      <w:pPr>
        <w:jc w:val="both"/>
        <w:rPr>
          <w:rFonts w:ascii="Times New Roman" w:hAnsi="Times New Roman" w:cs="Times New Roman"/>
          <w:sz w:val="24"/>
          <w:szCs w:val="24"/>
          <w:lang w:val="en-US"/>
        </w:rPr>
      </w:pPr>
      <w:r w:rsidRPr="002F7358">
        <w:rPr>
          <w:rFonts w:ascii="Times New Roman" w:hAnsi="Times New Roman" w:cs="Times New Roman"/>
          <w:b/>
          <w:bCs/>
          <w:sz w:val="24"/>
          <w:szCs w:val="24"/>
          <w:lang w:val="en-US"/>
        </w:rPr>
        <w:t xml:space="preserve">ABSTRACT: </w:t>
      </w:r>
      <w:r w:rsidRPr="002F7358">
        <w:rPr>
          <w:rFonts w:ascii="Times New Roman" w:hAnsi="Times New Roman" w:cs="Times New Roman"/>
          <w:sz w:val="24"/>
          <w:szCs w:val="24"/>
          <w:lang w:val="en-US"/>
        </w:rPr>
        <w:t>This research aims to look into the impact of green investment and corporate governance on sustainable performance in companies listed on the Indonesia Stock Exchange (IDX). Furthermore, this study will examine the mediating of financial performance in the relationship between green investment, corporate governance, and sustainable performance. The general guidelines for Indonesian corporate governance issued by the National Committee for Corporate Governance Policy (KNKG) in 2021 served as the foundation for this research. KNKG is a government institution whose mission is to encourage and improve the effectiveness of good governance implementation in Indonesia. Data for this study will be manually collected from financial reports, annual reports, and sustainability reports of companies in various industries in Indonesia. Data will also be gathered from the company's website, the Indonesia Stock Exchange website, the Financial Services Authority (OJK) website, the Ministry of Environment and Forestry website, and databases like Bloomberg. The collected data will be analyzed using multiple linear regression analysis to investigate the effect of green investment and corporate governance on sustainable performance. The findings of this study are expected to improve understanding of the impact of green investment and corporate governance on sustainable performance in Indonesia. Furthermore, the study can shed light on the role of financial performance in mediating the relationship.</w:t>
      </w:r>
    </w:p>
    <w:p w14:paraId="763F4E2A" w14:textId="200CB5C5" w:rsidR="00E0785B" w:rsidRDefault="00E0785B">
      <w:pPr>
        <w:rPr>
          <w:rFonts w:ascii="Times New Roman" w:hAnsi="Times New Roman" w:cs="Times New Roman"/>
          <w:sz w:val="24"/>
          <w:szCs w:val="24"/>
        </w:rPr>
      </w:pPr>
    </w:p>
    <w:p w14:paraId="22A5F7F2" w14:textId="77777777" w:rsidR="00C86C4A" w:rsidRPr="002F7358" w:rsidRDefault="00C86C4A">
      <w:pPr>
        <w:rPr>
          <w:rFonts w:ascii="Times New Roman" w:hAnsi="Times New Roman" w:cs="Times New Roman"/>
          <w:sz w:val="24"/>
          <w:szCs w:val="24"/>
        </w:rPr>
      </w:pPr>
    </w:p>
    <w:p w14:paraId="2B817629" w14:textId="77777777" w:rsidR="004075C8" w:rsidRDefault="004075C8">
      <w:pPr>
        <w:rPr>
          <w:rFonts w:ascii="Times New Roman" w:hAnsi="Times New Roman" w:cs="Times New Roman"/>
          <w:b/>
          <w:bCs/>
          <w:sz w:val="24"/>
          <w:szCs w:val="24"/>
        </w:rPr>
      </w:pPr>
      <w:r>
        <w:rPr>
          <w:rFonts w:ascii="Times New Roman" w:hAnsi="Times New Roman" w:cs="Times New Roman"/>
          <w:b/>
          <w:bCs/>
          <w:sz w:val="24"/>
          <w:szCs w:val="24"/>
        </w:rPr>
        <w:br w:type="page"/>
      </w:r>
    </w:p>
    <w:p w14:paraId="7FFD80D4" w14:textId="6CEF183B" w:rsidR="002C767A" w:rsidRPr="004075C8" w:rsidRDefault="002C767A" w:rsidP="004075C8">
      <w:pPr>
        <w:pStyle w:val="Heading2"/>
        <w:rPr>
          <w:rFonts w:ascii="Times New Roman" w:hAnsi="Times New Roman" w:cs="Times New Roman"/>
          <w:b/>
          <w:color w:val="auto"/>
        </w:rPr>
      </w:pPr>
      <w:bookmarkStart w:id="33" w:name="_Toc148429028"/>
      <w:r w:rsidRPr="004075C8">
        <w:rPr>
          <w:rFonts w:ascii="Times New Roman" w:hAnsi="Times New Roman" w:cs="Times New Roman"/>
          <w:b/>
          <w:color w:val="auto"/>
        </w:rPr>
        <w:t>ID54</w:t>
      </w:r>
      <w:bookmarkEnd w:id="33"/>
    </w:p>
    <w:p w14:paraId="6164CBAF" w14:textId="77777777" w:rsidR="002F7358" w:rsidRPr="002F7358" w:rsidRDefault="002F7358" w:rsidP="002F7358">
      <w:pPr>
        <w:shd w:val="clear" w:color="auto" w:fill="FFFFFF"/>
        <w:rPr>
          <w:rFonts w:ascii="Times New Roman" w:eastAsia="Times New Roman" w:hAnsi="Times New Roman" w:cs="Times New Roman"/>
          <w:color w:val="222222"/>
          <w:sz w:val="24"/>
          <w:szCs w:val="24"/>
          <w:lang w:eastAsia="en-ID"/>
        </w:rPr>
      </w:pPr>
      <w:r w:rsidRPr="002F7358">
        <w:rPr>
          <w:rFonts w:ascii="Times New Roman" w:eastAsia="Times New Roman" w:hAnsi="Times New Roman" w:cs="Times New Roman"/>
          <w:b/>
          <w:bCs/>
          <w:color w:val="222222"/>
          <w:sz w:val="24"/>
          <w:szCs w:val="24"/>
          <w:lang w:eastAsia="en-ID"/>
        </w:rPr>
        <w:t xml:space="preserve">Ade </w:t>
      </w:r>
      <w:proofErr w:type="spellStart"/>
      <w:r w:rsidRPr="002F7358">
        <w:rPr>
          <w:rFonts w:ascii="Times New Roman" w:eastAsia="Times New Roman" w:hAnsi="Times New Roman" w:cs="Times New Roman"/>
          <w:b/>
          <w:bCs/>
          <w:color w:val="222222"/>
          <w:sz w:val="24"/>
          <w:szCs w:val="24"/>
          <w:lang w:eastAsia="en-ID"/>
        </w:rPr>
        <w:t>Ratnasari</w:t>
      </w:r>
      <w:proofErr w:type="spellEnd"/>
      <w:r w:rsidRPr="002F7358">
        <w:rPr>
          <w:rFonts w:ascii="Times New Roman" w:eastAsia="Times New Roman" w:hAnsi="Times New Roman" w:cs="Times New Roman"/>
          <w:b/>
          <w:bCs/>
          <w:color w:val="222222"/>
          <w:sz w:val="24"/>
          <w:szCs w:val="24"/>
          <w:lang w:eastAsia="en-ID"/>
        </w:rPr>
        <w:t xml:space="preserve"> Hidayat</w:t>
      </w:r>
      <w:r w:rsidRPr="002F7358">
        <w:rPr>
          <w:rFonts w:ascii="Times New Roman" w:eastAsia="Times New Roman" w:hAnsi="Times New Roman" w:cs="Times New Roman"/>
          <w:color w:val="222222"/>
          <w:sz w:val="24"/>
          <w:szCs w:val="24"/>
          <w:lang w:eastAsia="en-ID"/>
        </w:rPr>
        <w:t> (</w:t>
      </w:r>
      <w:hyperlink r:id="rId32" w:tgtFrame="_blank" w:history="1">
        <w:r w:rsidRPr="002F7358">
          <w:rPr>
            <w:rFonts w:ascii="Times New Roman" w:eastAsia="Times New Roman" w:hAnsi="Times New Roman" w:cs="Times New Roman"/>
            <w:color w:val="1155CC"/>
            <w:sz w:val="24"/>
            <w:szCs w:val="24"/>
            <w:u w:val="single"/>
            <w:shd w:val="clear" w:color="auto" w:fill="F9F9F9"/>
            <w:lang w:eastAsia="en-ID"/>
          </w:rPr>
          <w:t>2022365743@student.uitm.edu.my</w:t>
        </w:r>
      </w:hyperlink>
      <w:r w:rsidRPr="002F7358">
        <w:rPr>
          <w:rFonts w:ascii="Times New Roman" w:eastAsia="Times New Roman" w:hAnsi="Times New Roman" w:cs="Times New Roman"/>
          <w:color w:val="282828"/>
          <w:sz w:val="24"/>
          <w:szCs w:val="24"/>
          <w:shd w:val="clear" w:color="auto" w:fill="F9F9F9"/>
          <w:lang w:eastAsia="en-ID"/>
        </w:rPr>
        <w:t>, </w:t>
      </w:r>
      <w:r w:rsidRPr="002F7358">
        <w:rPr>
          <w:rFonts w:ascii="Times New Roman" w:eastAsia="Times New Roman" w:hAnsi="Times New Roman" w:cs="Times New Roman"/>
          <w:color w:val="222222"/>
          <w:sz w:val="24"/>
          <w:szCs w:val="24"/>
          <w:lang w:eastAsia="en-ID"/>
        </w:rPr>
        <w:t xml:space="preserve">Universiti </w:t>
      </w:r>
      <w:proofErr w:type="spellStart"/>
      <w:r w:rsidRPr="002F7358">
        <w:rPr>
          <w:rFonts w:ascii="Times New Roman" w:eastAsia="Times New Roman" w:hAnsi="Times New Roman" w:cs="Times New Roman"/>
          <w:color w:val="222222"/>
          <w:sz w:val="24"/>
          <w:szCs w:val="24"/>
          <w:lang w:eastAsia="en-ID"/>
        </w:rPr>
        <w:t>Teknologi</w:t>
      </w:r>
      <w:proofErr w:type="spellEnd"/>
      <w:r w:rsidRPr="002F7358">
        <w:rPr>
          <w:rFonts w:ascii="Times New Roman" w:eastAsia="Times New Roman" w:hAnsi="Times New Roman" w:cs="Times New Roman"/>
          <w:color w:val="222222"/>
          <w:sz w:val="24"/>
          <w:szCs w:val="24"/>
          <w:lang w:eastAsia="en-ID"/>
        </w:rPr>
        <w:t xml:space="preserve"> MARA, Malaysia)</w:t>
      </w:r>
    </w:p>
    <w:p w14:paraId="1756216D" w14:textId="70363208" w:rsidR="002C767A" w:rsidRPr="002F7358" w:rsidRDefault="002C767A">
      <w:pPr>
        <w:rPr>
          <w:rFonts w:ascii="Times New Roman" w:hAnsi="Times New Roman" w:cs="Times New Roman"/>
          <w:sz w:val="24"/>
          <w:szCs w:val="24"/>
        </w:rPr>
      </w:pPr>
    </w:p>
    <w:p w14:paraId="190E8478" w14:textId="5425CD4A" w:rsidR="00C3544A" w:rsidRPr="004075C8" w:rsidRDefault="00C3544A" w:rsidP="004075C8">
      <w:pPr>
        <w:pStyle w:val="Heading2"/>
        <w:jc w:val="center"/>
        <w:rPr>
          <w:rFonts w:ascii="Times New Roman" w:hAnsi="Times New Roman" w:cs="Times New Roman"/>
          <w:b/>
          <w:color w:val="auto"/>
        </w:rPr>
      </w:pPr>
      <w:bookmarkStart w:id="34" w:name="_Toc148429029"/>
      <w:r w:rsidRPr="004075C8">
        <w:rPr>
          <w:rFonts w:ascii="Times New Roman" w:hAnsi="Times New Roman" w:cs="Times New Roman"/>
          <w:b/>
          <w:color w:val="auto"/>
        </w:rPr>
        <w:t>THE INFLUENCE OF PERCEIVED RISK AND PERCEIVED TRUST TOWARDS E-MARKETPLACE ADOPTION FOR THE AESTHETIC PRODUCT</w:t>
      </w:r>
      <w:bookmarkEnd w:id="34"/>
    </w:p>
    <w:p w14:paraId="49416992" w14:textId="77777777" w:rsidR="00C86C4A" w:rsidRPr="00C3544A" w:rsidRDefault="00C86C4A" w:rsidP="00C3544A">
      <w:pPr>
        <w:jc w:val="center"/>
        <w:rPr>
          <w:rFonts w:ascii="Times New Roman" w:hAnsi="Times New Roman" w:cs="Times New Roman"/>
          <w:b/>
          <w:bCs/>
          <w:sz w:val="24"/>
          <w:szCs w:val="24"/>
        </w:rPr>
      </w:pPr>
    </w:p>
    <w:p w14:paraId="6A2A4880" w14:textId="4CA1FF7B" w:rsidR="002C767A" w:rsidRDefault="00C3544A" w:rsidP="00C3544A">
      <w:pPr>
        <w:jc w:val="both"/>
        <w:rPr>
          <w:rFonts w:ascii="Times New Roman" w:hAnsi="Times New Roman" w:cs="Times New Roman"/>
          <w:sz w:val="24"/>
          <w:szCs w:val="24"/>
        </w:rPr>
      </w:pPr>
      <w:r w:rsidRPr="00C3544A">
        <w:rPr>
          <w:rFonts w:ascii="Times New Roman" w:hAnsi="Times New Roman" w:cs="Times New Roman"/>
          <w:sz w:val="24"/>
          <w:szCs w:val="24"/>
        </w:rPr>
        <w:t xml:space="preserve">Previous studies have discussed how e-commerce and e-marketplaces have been successfully adopted for general products in developing countries. Various theories have been applied to assess the level of technology adoption in areas such as e-banking, e-payment, e-wallet, e-learning, and e-commerce. However, there are limited studies on the adoption of e-marketplaces specifically for aesthetic products, which may have different characteristics compared to general products. Despite this, many online shops are selling luxury goods. Utilizing e-marketplaces for aesthetic products could offer benefits, such as a variety of product options and lower prices. However, buying high-priced goods online can be risky and may result in trust issues. This research aims to empirically test the factors that determine the adoption of e-marketplaces for aesthetic products in Indonesia, from the buyer's perspective. The driving factors for e-marketplace adoption are based on the Unified Theory of User Acceptance and Use of Technology (UTAUT) model. Additionally, two extended factors—perceived trust and perceived risk—are incorporated into the theoretical framework. Data were collected through questionnaires distributed to e-marketplace users in Yogyakarta, Indonesia. The respondents consisted of staff from four universities in Yogyakarta. The data were then </w:t>
      </w:r>
      <w:proofErr w:type="spellStart"/>
      <w:r w:rsidRPr="00C3544A">
        <w:rPr>
          <w:rFonts w:ascii="Times New Roman" w:hAnsi="Times New Roman" w:cs="Times New Roman"/>
          <w:sz w:val="24"/>
          <w:szCs w:val="24"/>
        </w:rPr>
        <w:t>analyzed</w:t>
      </w:r>
      <w:proofErr w:type="spellEnd"/>
      <w:r w:rsidRPr="00C3544A">
        <w:rPr>
          <w:rFonts w:ascii="Times New Roman" w:hAnsi="Times New Roman" w:cs="Times New Roman"/>
          <w:sz w:val="24"/>
          <w:szCs w:val="24"/>
        </w:rPr>
        <w:t xml:space="preserve"> using Structural Equation </w:t>
      </w:r>
      <w:proofErr w:type="spellStart"/>
      <w:r w:rsidRPr="00C3544A">
        <w:rPr>
          <w:rFonts w:ascii="Times New Roman" w:hAnsi="Times New Roman" w:cs="Times New Roman"/>
          <w:sz w:val="24"/>
          <w:szCs w:val="24"/>
        </w:rPr>
        <w:t>Modeling</w:t>
      </w:r>
      <w:proofErr w:type="spellEnd"/>
      <w:r w:rsidRPr="00C3544A">
        <w:rPr>
          <w:rFonts w:ascii="Times New Roman" w:hAnsi="Times New Roman" w:cs="Times New Roman"/>
          <w:sz w:val="24"/>
          <w:szCs w:val="24"/>
        </w:rPr>
        <w:t xml:space="preserve"> (SEM), assisted by AMOS software. This study will contribute to the understanding of e-marketplace adoption by applying the UTAUT model and Trust Transfer Theory in the context of aesthetic products. Keywords: e-marketplaces, adoption, aesthetic products, perceived trust, perceived risk</w:t>
      </w:r>
    </w:p>
    <w:p w14:paraId="7DD2DDBB" w14:textId="1D915D26" w:rsidR="00C3544A" w:rsidRDefault="00C3544A" w:rsidP="00C3544A">
      <w:pPr>
        <w:jc w:val="both"/>
        <w:rPr>
          <w:rFonts w:ascii="Times New Roman" w:hAnsi="Times New Roman" w:cs="Times New Roman"/>
          <w:sz w:val="24"/>
          <w:szCs w:val="24"/>
        </w:rPr>
      </w:pPr>
    </w:p>
    <w:p w14:paraId="6CAF4B5A" w14:textId="77777777" w:rsidR="00C3544A" w:rsidRPr="002F7358" w:rsidRDefault="00C3544A" w:rsidP="00C3544A">
      <w:pPr>
        <w:jc w:val="both"/>
        <w:rPr>
          <w:rFonts w:ascii="Times New Roman" w:hAnsi="Times New Roman" w:cs="Times New Roman"/>
          <w:sz w:val="24"/>
          <w:szCs w:val="24"/>
        </w:rPr>
      </w:pPr>
    </w:p>
    <w:p w14:paraId="09B4E7E7" w14:textId="77777777" w:rsidR="004075C8" w:rsidRDefault="004075C8">
      <w:pPr>
        <w:rPr>
          <w:rFonts w:ascii="Times New Roman" w:hAnsi="Times New Roman" w:cs="Times New Roman"/>
          <w:b/>
          <w:bCs/>
          <w:sz w:val="24"/>
          <w:szCs w:val="24"/>
        </w:rPr>
      </w:pPr>
      <w:r>
        <w:rPr>
          <w:rFonts w:ascii="Times New Roman" w:hAnsi="Times New Roman" w:cs="Times New Roman"/>
          <w:b/>
          <w:bCs/>
          <w:sz w:val="24"/>
          <w:szCs w:val="24"/>
        </w:rPr>
        <w:br w:type="page"/>
      </w:r>
    </w:p>
    <w:p w14:paraId="061593EE" w14:textId="209EDDEF" w:rsidR="002C767A" w:rsidRPr="004075C8" w:rsidRDefault="002C767A" w:rsidP="004075C8">
      <w:pPr>
        <w:pStyle w:val="Heading2"/>
        <w:rPr>
          <w:rFonts w:ascii="Times New Roman" w:hAnsi="Times New Roman" w:cs="Times New Roman"/>
          <w:b/>
          <w:color w:val="auto"/>
          <w:sz w:val="24"/>
          <w:szCs w:val="24"/>
        </w:rPr>
      </w:pPr>
      <w:bookmarkStart w:id="35" w:name="_Toc148429030"/>
      <w:r w:rsidRPr="004075C8">
        <w:rPr>
          <w:rFonts w:ascii="Times New Roman" w:hAnsi="Times New Roman" w:cs="Times New Roman"/>
          <w:b/>
          <w:color w:val="auto"/>
          <w:sz w:val="24"/>
          <w:szCs w:val="24"/>
        </w:rPr>
        <w:t>ID55</w:t>
      </w:r>
      <w:bookmarkEnd w:id="35"/>
    </w:p>
    <w:p w14:paraId="46B85059" w14:textId="6AC6955A" w:rsidR="00C86C4A" w:rsidRDefault="00C86C4A">
      <w:pPr>
        <w:rPr>
          <w:rFonts w:ascii="Times New Roman" w:eastAsia="Times New Roman" w:hAnsi="Times New Roman" w:cs="Times New Roman"/>
          <w:color w:val="FF0000"/>
          <w:sz w:val="24"/>
          <w:szCs w:val="24"/>
          <w:lang w:eastAsia="en-ID"/>
        </w:rPr>
      </w:pPr>
      <w:r w:rsidRPr="00257A3F">
        <w:rPr>
          <w:rFonts w:ascii="Times New Roman" w:eastAsia="Times New Roman" w:hAnsi="Times New Roman" w:cs="Times New Roman"/>
          <w:b/>
          <w:bCs/>
          <w:color w:val="222222"/>
          <w:sz w:val="24"/>
          <w:szCs w:val="24"/>
          <w:lang w:eastAsia="en-ID"/>
        </w:rPr>
        <w:t xml:space="preserve">Muliani </w:t>
      </w:r>
      <w:proofErr w:type="spellStart"/>
      <w:r w:rsidRPr="00257A3F">
        <w:rPr>
          <w:rFonts w:ascii="Times New Roman" w:eastAsia="Times New Roman" w:hAnsi="Times New Roman" w:cs="Times New Roman"/>
          <w:b/>
          <w:bCs/>
          <w:color w:val="222222"/>
          <w:sz w:val="24"/>
          <w:szCs w:val="24"/>
          <w:lang w:eastAsia="en-ID"/>
        </w:rPr>
        <w:t>Muliani</w:t>
      </w:r>
      <w:proofErr w:type="spellEnd"/>
      <w:r w:rsidRPr="00257A3F">
        <w:rPr>
          <w:rFonts w:ascii="Times New Roman" w:eastAsia="Times New Roman" w:hAnsi="Times New Roman" w:cs="Times New Roman"/>
          <w:color w:val="222222"/>
          <w:sz w:val="24"/>
          <w:szCs w:val="24"/>
          <w:lang w:eastAsia="en-ID"/>
        </w:rPr>
        <w:t xml:space="preserve"> (Universiti </w:t>
      </w:r>
      <w:proofErr w:type="spellStart"/>
      <w:r w:rsidRPr="00257A3F">
        <w:rPr>
          <w:rFonts w:ascii="Times New Roman" w:eastAsia="Times New Roman" w:hAnsi="Times New Roman" w:cs="Times New Roman"/>
          <w:color w:val="222222"/>
          <w:sz w:val="24"/>
          <w:szCs w:val="24"/>
          <w:lang w:eastAsia="en-ID"/>
        </w:rPr>
        <w:t>Teknologi</w:t>
      </w:r>
      <w:proofErr w:type="spellEnd"/>
      <w:r w:rsidRPr="00257A3F">
        <w:rPr>
          <w:rFonts w:ascii="Times New Roman" w:eastAsia="Times New Roman" w:hAnsi="Times New Roman" w:cs="Times New Roman"/>
          <w:color w:val="222222"/>
          <w:sz w:val="24"/>
          <w:szCs w:val="24"/>
          <w:lang w:eastAsia="en-ID"/>
        </w:rPr>
        <w:t xml:space="preserve"> MARA, Malaysia; (</w:t>
      </w:r>
      <w:hyperlink r:id="rId33" w:tgtFrame="_blank" w:history="1">
        <w:r w:rsidRPr="00257A3F">
          <w:rPr>
            <w:rFonts w:ascii="Times New Roman" w:eastAsia="Times New Roman" w:hAnsi="Times New Roman" w:cs="Times New Roman"/>
            <w:color w:val="1155CC"/>
            <w:sz w:val="24"/>
            <w:szCs w:val="24"/>
            <w:u w:val="single"/>
            <w:shd w:val="clear" w:color="auto" w:fill="F9F9F9"/>
            <w:lang w:eastAsia="en-ID"/>
          </w:rPr>
          <w:t>muliani@universitasbumigora.ac.id</w:t>
        </w:r>
      </w:hyperlink>
      <w:r w:rsidRPr="00257A3F">
        <w:rPr>
          <w:rFonts w:ascii="Times New Roman" w:eastAsia="Times New Roman" w:hAnsi="Times New Roman" w:cs="Times New Roman"/>
          <w:color w:val="282828"/>
          <w:sz w:val="24"/>
          <w:szCs w:val="24"/>
          <w:shd w:val="clear" w:color="auto" w:fill="F9F9F9"/>
          <w:lang w:eastAsia="en-ID"/>
        </w:rPr>
        <w:t>, </w:t>
      </w:r>
      <w:proofErr w:type="spellStart"/>
      <w:r w:rsidRPr="00257A3F">
        <w:rPr>
          <w:rFonts w:ascii="Times New Roman" w:eastAsia="Times New Roman" w:hAnsi="Times New Roman" w:cs="Times New Roman"/>
          <w:color w:val="222222"/>
          <w:sz w:val="24"/>
          <w:szCs w:val="24"/>
          <w:lang w:eastAsia="en-ID"/>
        </w:rPr>
        <w:t>Bumigora</w:t>
      </w:r>
      <w:proofErr w:type="spellEnd"/>
      <w:r w:rsidRPr="00257A3F">
        <w:rPr>
          <w:rFonts w:ascii="Times New Roman" w:eastAsia="Times New Roman" w:hAnsi="Times New Roman" w:cs="Times New Roman"/>
          <w:color w:val="222222"/>
          <w:sz w:val="24"/>
          <w:szCs w:val="24"/>
          <w:lang w:eastAsia="en-ID"/>
        </w:rPr>
        <w:t xml:space="preserve"> University, Indonesia)</w:t>
      </w:r>
      <w:r w:rsidRPr="00257A3F">
        <w:rPr>
          <w:rFonts w:ascii="Times New Roman" w:eastAsia="Times New Roman" w:hAnsi="Times New Roman" w:cs="Times New Roman"/>
          <w:color w:val="FF0000"/>
          <w:sz w:val="24"/>
          <w:szCs w:val="24"/>
          <w:lang w:eastAsia="en-ID"/>
        </w:rPr>
        <w:t> </w:t>
      </w:r>
    </w:p>
    <w:p w14:paraId="5F5C7B34" w14:textId="77777777" w:rsidR="00C86C4A" w:rsidRPr="00C86C4A" w:rsidRDefault="00C86C4A">
      <w:pPr>
        <w:rPr>
          <w:rFonts w:ascii="Times New Roman" w:hAnsi="Times New Roman" w:cs="Times New Roman"/>
          <w:b/>
          <w:bCs/>
          <w:sz w:val="24"/>
          <w:szCs w:val="24"/>
        </w:rPr>
      </w:pPr>
    </w:p>
    <w:p w14:paraId="25AD90F6" w14:textId="027C2537" w:rsidR="00C86C4A" w:rsidRPr="004075C8" w:rsidRDefault="00481289" w:rsidP="004075C8">
      <w:pPr>
        <w:pStyle w:val="Heading2"/>
        <w:jc w:val="center"/>
        <w:rPr>
          <w:rFonts w:ascii="Times New Roman" w:hAnsi="Times New Roman" w:cs="Times New Roman"/>
          <w:b/>
          <w:color w:val="auto"/>
        </w:rPr>
      </w:pPr>
      <w:bookmarkStart w:id="36" w:name="_Toc148429031"/>
      <w:r w:rsidRPr="004075C8">
        <w:rPr>
          <w:rFonts w:ascii="Times New Roman" w:hAnsi="Times New Roman" w:cs="Times New Roman"/>
          <w:b/>
          <w:color w:val="auto"/>
        </w:rPr>
        <w:t>EXAMINING THE EFFECT OF SUSTAINABILITY PRACTICES ON THE PERFORMANCE OF LISTED COMPANIES IN ASEAN COUNTRIES</w:t>
      </w:r>
      <w:bookmarkEnd w:id="36"/>
    </w:p>
    <w:p w14:paraId="6FAC7243" w14:textId="77777777" w:rsidR="00481289" w:rsidRPr="00481289" w:rsidRDefault="00481289" w:rsidP="00481289">
      <w:pPr>
        <w:jc w:val="center"/>
        <w:rPr>
          <w:rFonts w:ascii="Times New Roman" w:hAnsi="Times New Roman" w:cs="Times New Roman"/>
          <w:b/>
          <w:bCs/>
          <w:sz w:val="24"/>
          <w:szCs w:val="24"/>
        </w:rPr>
      </w:pPr>
    </w:p>
    <w:p w14:paraId="18FC9E85" w14:textId="01F63B32" w:rsidR="002C767A" w:rsidRPr="002F7358" w:rsidRDefault="00C86C4A" w:rsidP="00481289">
      <w:pPr>
        <w:jc w:val="both"/>
        <w:rPr>
          <w:rFonts w:ascii="Times New Roman" w:hAnsi="Times New Roman" w:cs="Times New Roman"/>
          <w:sz w:val="24"/>
          <w:szCs w:val="24"/>
        </w:rPr>
      </w:pPr>
      <w:r w:rsidRPr="00C86C4A">
        <w:rPr>
          <w:rFonts w:ascii="Times New Roman" w:hAnsi="Times New Roman" w:cs="Times New Roman"/>
          <w:sz w:val="24"/>
          <w:szCs w:val="24"/>
        </w:rPr>
        <w:t>The importance of environmental sustainability as a strategic priority for performance in the business world has been rising in recent years. Lately, many companies realized that corporate responsibility and, more specifically, environmental sustainability, as crucial to their success. Investment in environmental sustainability has become the top priority of many firms. There has been a rise in the value of green accounting, the Environment Social Government (ESG) Score, green innovation, and social responsibility investment because of the importance of a company's environmental goals. This study aims to examine the impact of green accounting, ESG score, and social responsibility investment (SRI) on the performance of companies listed in ASEAN countries with green innovation as a mediating variable. The object of research used in this study is companies that have a high negative influence on the environment and nature, namely mining companies, oil and gas companies. This research uses secondary data with quantitative methods obtained from financial statements, sustainability reporting and REFINITIV EIKON -DATA STREAM. Green Accounting is measured by Environment Protection Investment (EPI), ESG Score is measured by score in Refinitiv, Socially Responsible Investment (SRI) is measured by SRI Index and Green Innovation is measured by Research and Development Investment (R&amp;D Investment), while the company's performance is seen from financial performance using the ratio of Return on Investment (ROI), Economic Value Added (EVA) and Tobin's Q. Keywords: Sustainability Practices, Green Accounting, ESG Score, Socially Responsible Investment (SRI), Green Innovation and Financial Performance.</w:t>
      </w:r>
    </w:p>
    <w:sectPr w:rsidR="002C767A" w:rsidRPr="002F7358" w:rsidSect="004075C8">
      <w:headerReference w:type="default" r:id="rId34"/>
      <w:footerReference w:type="default" r:id="rId35"/>
      <w:headerReference w:type="firs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1599" w14:textId="77777777" w:rsidR="00CC3443" w:rsidRDefault="00CC3443" w:rsidP="004075C8">
      <w:pPr>
        <w:spacing w:after="0" w:line="240" w:lineRule="auto"/>
      </w:pPr>
      <w:r>
        <w:separator/>
      </w:r>
    </w:p>
  </w:endnote>
  <w:endnote w:type="continuationSeparator" w:id="0">
    <w:p w14:paraId="6B05A6C3" w14:textId="77777777" w:rsidR="00CC3443" w:rsidRDefault="00CC3443" w:rsidP="0040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885359"/>
      <w:docPartObj>
        <w:docPartGallery w:val="Page Numbers (Bottom of Page)"/>
        <w:docPartUnique/>
      </w:docPartObj>
    </w:sdtPr>
    <w:sdtEndPr>
      <w:rPr>
        <w:noProof/>
      </w:rPr>
    </w:sdtEndPr>
    <w:sdtContent>
      <w:p w14:paraId="44D9E910" w14:textId="5083BDFD" w:rsidR="004075C8" w:rsidRDefault="004075C8">
        <w:pPr>
          <w:pStyle w:val="Footer"/>
          <w:jc w:val="center"/>
        </w:pPr>
        <w:r>
          <w:fldChar w:fldCharType="begin"/>
        </w:r>
        <w:r>
          <w:instrText xml:space="preserve"> PAGE   \* MERGEFORMAT </w:instrText>
        </w:r>
        <w:r>
          <w:fldChar w:fldCharType="separate"/>
        </w:r>
        <w:r w:rsidR="00D019E8">
          <w:rPr>
            <w:noProof/>
          </w:rPr>
          <w:t>3</w:t>
        </w:r>
        <w:r>
          <w:rPr>
            <w:noProof/>
          </w:rPr>
          <w:fldChar w:fldCharType="end"/>
        </w:r>
      </w:p>
    </w:sdtContent>
  </w:sdt>
  <w:p w14:paraId="5ACBBF1C" w14:textId="77777777" w:rsidR="004075C8" w:rsidRDefault="0040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40B9" w14:textId="77777777" w:rsidR="00CC3443" w:rsidRDefault="00CC3443" w:rsidP="004075C8">
      <w:pPr>
        <w:spacing w:after="0" w:line="240" w:lineRule="auto"/>
      </w:pPr>
      <w:r>
        <w:separator/>
      </w:r>
    </w:p>
  </w:footnote>
  <w:footnote w:type="continuationSeparator" w:id="0">
    <w:p w14:paraId="637FB3F5" w14:textId="77777777" w:rsidR="00CC3443" w:rsidRDefault="00CC3443" w:rsidP="0040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F3AE" w14:textId="77777777" w:rsidR="004075C8" w:rsidRDefault="004075C8" w:rsidP="004075C8">
    <w:pPr>
      <w:spacing w:line="0" w:lineRule="atLeast"/>
      <w:ind w:left="140"/>
      <w:rPr>
        <w:color w:val="4FABF2"/>
        <w:sz w:val="24"/>
      </w:rPr>
    </w:pPr>
    <w:bookmarkStart w:id="37" w:name="page1"/>
    <w:bookmarkEnd w:id="37"/>
    <w:r>
      <w:rPr>
        <w:noProof/>
        <w:lang w:val="en-US"/>
      </w:rPr>
      <w:drawing>
        <wp:anchor distT="0" distB="0" distL="114300" distR="114300" simplePos="0" relativeHeight="251659264" behindDoc="1" locked="0" layoutInCell="1" allowOverlap="1" wp14:anchorId="0111C990" wp14:editId="226E4B11">
          <wp:simplePos x="0" y="0"/>
          <wp:positionH relativeFrom="page">
            <wp:posOffset>0</wp:posOffset>
          </wp:positionH>
          <wp:positionV relativeFrom="page">
            <wp:posOffset>63500</wp:posOffset>
          </wp:positionV>
          <wp:extent cx="839470" cy="956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9470" cy="956310"/>
                  </a:xfrm>
                  <a:prstGeom prst="rect">
                    <a:avLst/>
                  </a:prstGeom>
                  <a:noFill/>
                </pic:spPr>
              </pic:pic>
            </a:graphicData>
          </a:graphic>
          <wp14:sizeRelH relativeFrom="page">
            <wp14:pctWidth>0</wp14:pctWidth>
          </wp14:sizeRelH>
          <wp14:sizeRelV relativeFrom="page">
            <wp14:pctHeight>0</wp14:pctHeight>
          </wp14:sizeRelV>
        </wp:anchor>
      </w:drawing>
    </w:r>
    <w:r>
      <w:rPr>
        <w:color w:val="4FABF2"/>
        <w:sz w:val="24"/>
      </w:rPr>
      <w:t>APMAA 2023 ANNUAL CONFERENCE</w:t>
    </w:r>
  </w:p>
  <w:p w14:paraId="0E7A3361" w14:textId="77777777" w:rsidR="004075C8" w:rsidRDefault="004075C8" w:rsidP="004075C8">
    <w:pPr>
      <w:spacing w:line="0" w:lineRule="atLeast"/>
      <w:ind w:left="140"/>
      <w:rPr>
        <w:color w:val="0087ED"/>
        <w:sz w:val="24"/>
      </w:rPr>
    </w:pPr>
    <w:r>
      <w:rPr>
        <w:color w:val="0087ED"/>
        <w:sz w:val="24"/>
      </w:rPr>
      <w:t>Challenges and Opportunity to Management Accounting in the Digital Era</w:t>
    </w:r>
  </w:p>
  <w:p w14:paraId="0FE8FF13" w14:textId="77777777" w:rsidR="004075C8" w:rsidRDefault="0040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2CBD" w14:textId="77777777" w:rsidR="004075C8" w:rsidRDefault="004075C8" w:rsidP="004075C8">
    <w:pPr>
      <w:spacing w:line="0" w:lineRule="atLeast"/>
      <w:ind w:left="140"/>
      <w:rPr>
        <w:color w:val="4FABF2"/>
        <w:sz w:val="24"/>
      </w:rPr>
    </w:pPr>
    <w:r>
      <w:rPr>
        <w:noProof/>
        <w:lang w:val="en-US"/>
      </w:rPr>
      <w:drawing>
        <wp:anchor distT="0" distB="0" distL="114300" distR="114300" simplePos="0" relativeHeight="251661312" behindDoc="1" locked="0" layoutInCell="1" allowOverlap="1" wp14:anchorId="738E7DD3" wp14:editId="3C7DF0A1">
          <wp:simplePos x="0" y="0"/>
          <wp:positionH relativeFrom="page">
            <wp:posOffset>0</wp:posOffset>
          </wp:positionH>
          <wp:positionV relativeFrom="page">
            <wp:posOffset>63500</wp:posOffset>
          </wp:positionV>
          <wp:extent cx="839470" cy="956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9470" cy="956310"/>
                  </a:xfrm>
                  <a:prstGeom prst="rect">
                    <a:avLst/>
                  </a:prstGeom>
                  <a:noFill/>
                </pic:spPr>
              </pic:pic>
            </a:graphicData>
          </a:graphic>
          <wp14:sizeRelH relativeFrom="page">
            <wp14:pctWidth>0</wp14:pctWidth>
          </wp14:sizeRelH>
          <wp14:sizeRelV relativeFrom="page">
            <wp14:pctHeight>0</wp14:pctHeight>
          </wp14:sizeRelV>
        </wp:anchor>
      </w:drawing>
    </w:r>
    <w:r>
      <w:rPr>
        <w:color w:val="4FABF2"/>
        <w:sz w:val="24"/>
      </w:rPr>
      <w:t>APMAA 2023 ANNUAL CONFERENCE</w:t>
    </w:r>
  </w:p>
  <w:p w14:paraId="14296722" w14:textId="2B122E7F" w:rsidR="004075C8" w:rsidRDefault="004075C8" w:rsidP="004075C8">
    <w:pPr>
      <w:pStyle w:val="Header"/>
    </w:pPr>
    <w:r>
      <w:rPr>
        <w:color w:val="0087ED"/>
        <w:sz w:val="24"/>
      </w:rPr>
      <w:t>Challenges and Opportunity to Management Accounting in the Digital 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9198108">
    <w:abstractNumId w:val="0"/>
  </w:num>
  <w:num w:numId="2" w16cid:durableId="592933888">
    <w:abstractNumId w:val="1"/>
  </w:num>
  <w:num w:numId="3" w16cid:durableId="418261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8D"/>
    <w:rsid w:val="00026F9E"/>
    <w:rsid w:val="0004487A"/>
    <w:rsid w:val="000649EA"/>
    <w:rsid w:val="0013167E"/>
    <w:rsid w:val="0014573D"/>
    <w:rsid w:val="001B33C3"/>
    <w:rsid w:val="00277646"/>
    <w:rsid w:val="002C767A"/>
    <w:rsid w:val="002F7358"/>
    <w:rsid w:val="003E26F7"/>
    <w:rsid w:val="004075C8"/>
    <w:rsid w:val="00481289"/>
    <w:rsid w:val="004B5C30"/>
    <w:rsid w:val="005C02DF"/>
    <w:rsid w:val="00736D8D"/>
    <w:rsid w:val="00964BA5"/>
    <w:rsid w:val="009B17B2"/>
    <w:rsid w:val="00B328C9"/>
    <w:rsid w:val="00C3544A"/>
    <w:rsid w:val="00C86C4A"/>
    <w:rsid w:val="00CC3443"/>
    <w:rsid w:val="00CE2701"/>
    <w:rsid w:val="00D019E8"/>
    <w:rsid w:val="00DB2BFF"/>
    <w:rsid w:val="00E0785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96BF"/>
  <w15:chartTrackingRefBased/>
  <w15:docId w15:val="{60168F0F-7D85-41B6-AD1F-25F0C6FA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5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67A"/>
    <w:rPr>
      <w:b/>
      <w:bCs/>
    </w:rPr>
  </w:style>
  <w:style w:type="character" w:styleId="Hyperlink">
    <w:name w:val="Hyperlink"/>
    <w:basedOn w:val="DefaultParagraphFont"/>
    <w:uiPriority w:val="99"/>
    <w:unhideWhenUsed/>
    <w:rsid w:val="002C767A"/>
    <w:rPr>
      <w:color w:val="0000FF"/>
      <w:u w:val="single"/>
    </w:rPr>
  </w:style>
  <w:style w:type="character" w:customStyle="1" w:styleId="UnresolvedMention1">
    <w:name w:val="Unresolved Mention1"/>
    <w:basedOn w:val="DefaultParagraphFont"/>
    <w:uiPriority w:val="99"/>
    <w:semiHidden/>
    <w:unhideWhenUsed/>
    <w:rsid w:val="00964BA5"/>
    <w:rPr>
      <w:color w:val="605E5C"/>
      <w:shd w:val="clear" w:color="auto" w:fill="E1DFDD"/>
    </w:rPr>
  </w:style>
  <w:style w:type="paragraph" w:styleId="Header">
    <w:name w:val="header"/>
    <w:basedOn w:val="Normal"/>
    <w:link w:val="HeaderChar"/>
    <w:uiPriority w:val="99"/>
    <w:unhideWhenUsed/>
    <w:rsid w:val="0040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C8"/>
  </w:style>
  <w:style w:type="paragraph" w:styleId="Footer">
    <w:name w:val="footer"/>
    <w:basedOn w:val="Normal"/>
    <w:link w:val="FooterChar"/>
    <w:uiPriority w:val="99"/>
    <w:unhideWhenUsed/>
    <w:rsid w:val="0040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C8"/>
  </w:style>
  <w:style w:type="character" w:customStyle="1" w:styleId="Heading1Char">
    <w:name w:val="Heading 1 Char"/>
    <w:basedOn w:val="DefaultParagraphFont"/>
    <w:link w:val="Heading1"/>
    <w:uiPriority w:val="9"/>
    <w:rsid w:val="004075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5C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4075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75C8"/>
    <w:rPr>
      <w:rFonts w:eastAsiaTheme="minorEastAsia"/>
      <w:lang w:val="en-US"/>
    </w:rPr>
  </w:style>
  <w:style w:type="paragraph" w:styleId="TOCHeading">
    <w:name w:val="TOC Heading"/>
    <w:basedOn w:val="Heading1"/>
    <w:next w:val="Normal"/>
    <w:uiPriority w:val="39"/>
    <w:unhideWhenUsed/>
    <w:qFormat/>
    <w:rsid w:val="004075C8"/>
    <w:pPr>
      <w:outlineLvl w:val="9"/>
    </w:pPr>
    <w:rPr>
      <w:lang w:val="en-US"/>
    </w:rPr>
  </w:style>
  <w:style w:type="paragraph" w:styleId="TOC1">
    <w:name w:val="toc 1"/>
    <w:basedOn w:val="Normal"/>
    <w:next w:val="Normal"/>
    <w:autoRedefine/>
    <w:uiPriority w:val="39"/>
    <w:unhideWhenUsed/>
    <w:rsid w:val="004075C8"/>
    <w:pPr>
      <w:spacing w:after="100"/>
    </w:pPr>
  </w:style>
  <w:style w:type="paragraph" w:styleId="TOC2">
    <w:name w:val="toc 2"/>
    <w:basedOn w:val="Normal"/>
    <w:next w:val="Normal"/>
    <w:autoRedefine/>
    <w:uiPriority w:val="39"/>
    <w:unhideWhenUsed/>
    <w:rsid w:val="004075C8"/>
    <w:pPr>
      <w:spacing w:after="100"/>
      <w:ind w:left="220"/>
    </w:pPr>
  </w:style>
  <w:style w:type="paragraph" w:styleId="NormalWeb">
    <w:name w:val="Normal (Web)"/>
    <w:basedOn w:val="Normal"/>
    <w:uiPriority w:val="99"/>
    <w:rsid w:val="001B33C3"/>
    <w:pPr>
      <w:spacing w:before="100" w:beforeAutospacing="1" w:after="100" w:afterAutospacing="1" w:line="240" w:lineRule="auto"/>
      <w:contextualSpacing/>
    </w:pPr>
    <w:rPr>
      <w:rFonts w:ascii="ＭＳ Ｐゴシック" w:eastAsia="ＭＳ Ｐゴシック" w:hAnsi="ＭＳ Ｐゴシック" w:cs="ＭＳ Ｐゴシック"/>
      <w:sz w:val="24"/>
      <w:szCs w:val="24"/>
      <w:lang w:val="en-US"/>
    </w:rPr>
  </w:style>
  <w:style w:type="character" w:styleId="Emphasis">
    <w:name w:val="Emphasis"/>
    <w:uiPriority w:val="20"/>
    <w:qFormat/>
    <w:rsid w:val="001B33C3"/>
    <w:rPr>
      <w:rFonts w:cs="Times New Roman"/>
      <w:i/>
      <w:iCs/>
    </w:rPr>
  </w:style>
  <w:style w:type="paragraph" w:styleId="BodyText">
    <w:name w:val="Body Text"/>
    <w:basedOn w:val="Normal"/>
    <w:link w:val="BodyTextChar"/>
    <w:qFormat/>
    <w:rsid w:val="001B33C3"/>
    <w:pPr>
      <w:spacing w:before="240" w:after="120" w:line="240" w:lineRule="auto"/>
    </w:pPr>
    <w:rPr>
      <w:rFonts w:ascii="Times New Roman" w:eastAsia="ＭＳ 明朝" w:hAnsi="Times New Roman" w:cs="Times New Roman"/>
      <w:sz w:val="24"/>
      <w:szCs w:val="24"/>
      <w:lang w:val="en-GB" w:eastAsia="ja-JP"/>
    </w:rPr>
  </w:style>
  <w:style w:type="character" w:customStyle="1" w:styleId="BodyTextChar">
    <w:name w:val="Body Text Char"/>
    <w:basedOn w:val="DefaultParagraphFont"/>
    <w:link w:val="BodyText"/>
    <w:rsid w:val="001B33C3"/>
    <w:rPr>
      <w:rFonts w:ascii="Times New Roman" w:eastAsia="ＭＳ 明朝" w:hAnsi="Times New Roman" w:cs="Times New Roman"/>
      <w:sz w:val="24"/>
      <w:szCs w:val="24"/>
      <w:lang w:val="en-GB" w:eastAsia="ja-JP"/>
    </w:rPr>
  </w:style>
  <w:style w:type="table" w:styleId="TableGrid">
    <w:name w:val="Table Grid"/>
    <w:basedOn w:val="TableNormal"/>
    <w:uiPriority w:val="39"/>
    <w:rsid w:val="001B33C3"/>
    <w:pPr>
      <w:spacing w:after="0" w:line="240" w:lineRule="auto"/>
    </w:pPr>
    <w:rPr>
      <w:rFonts w:ascii="Calibri" w:eastAsia="ＭＳ 明朝"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5932">
      <w:bodyDiv w:val="1"/>
      <w:marLeft w:val="0"/>
      <w:marRight w:val="0"/>
      <w:marTop w:val="0"/>
      <w:marBottom w:val="0"/>
      <w:divBdr>
        <w:top w:val="none" w:sz="0" w:space="0" w:color="auto"/>
        <w:left w:val="none" w:sz="0" w:space="0" w:color="auto"/>
        <w:bottom w:val="none" w:sz="0" w:space="0" w:color="auto"/>
        <w:right w:val="none" w:sz="0" w:space="0" w:color="auto"/>
      </w:divBdr>
      <w:divsChild>
        <w:div w:id="1320497396">
          <w:marLeft w:val="0"/>
          <w:marRight w:val="0"/>
          <w:marTop w:val="0"/>
          <w:marBottom w:val="0"/>
          <w:divBdr>
            <w:top w:val="none" w:sz="0" w:space="0" w:color="auto"/>
            <w:left w:val="none" w:sz="0" w:space="0" w:color="auto"/>
            <w:bottom w:val="none" w:sz="0" w:space="0" w:color="auto"/>
            <w:right w:val="none" w:sz="0" w:space="0" w:color="auto"/>
          </w:divBdr>
        </w:div>
      </w:divsChild>
    </w:div>
    <w:div w:id="486288896">
      <w:bodyDiv w:val="1"/>
      <w:marLeft w:val="0"/>
      <w:marRight w:val="0"/>
      <w:marTop w:val="0"/>
      <w:marBottom w:val="0"/>
      <w:divBdr>
        <w:top w:val="none" w:sz="0" w:space="0" w:color="auto"/>
        <w:left w:val="none" w:sz="0" w:space="0" w:color="auto"/>
        <w:bottom w:val="none" w:sz="0" w:space="0" w:color="auto"/>
        <w:right w:val="none" w:sz="0" w:space="0" w:color="auto"/>
      </w:divBdr>
      <w:divsChild>
        <w:div w:id="774635701">
          <w:marLeft w:val="0"/>
          <w:marRight w:val="0"/>
          <w:marTop w:val="0"/>
          <w:marBottom w:val="0"/>
          <w:divBdr>
            <w:top w:val="none" w:sz="0" w:space="0" w:color="auto"/>
            <w:left w:val="none" w:sz="0" w:space="0" w:color="auto"/>
            <w:bottom w:val="none" w:sz="0" w:space="0" w:color="auto"/>
            <w:right w:val="none" w:sz="0" w:space="0" w:color="auto"/>
          </w:divBdr>
        </w:div>
      </w:divsChild>
    </w:div>
    <w:div w:id="565577066">
      <w:bodyDiv w:val="1"/>
      <w:marLeft w:val="0"/>
      <w:marRight w:val="0"/>
      <w:marTop w:val="0"/>
      <w:marBottom w:val="0"/>
      <w:divBdr>
        <w:top w:val="none" w:sz="0" w:space="0" w:color="auto"/>
        <w:left w:val="none" w:sz="0" w:space="0" w:color="auto"/>
        <w:bottom w:val="none" w:sz="0" w:space="0" w:color="auto"/>
        <w:right w:val="none" w:sz="0" w:space="0" w:color="auto"/>
      </w:divBdr>
      <w:divsChild>
        <w:div w:id="1146976455">
          <w:marLeft w:val="0"/>
          <w:marRight w:val="0"/>
          <w:marTop w:val="0"/>
          <w:marBottom w:val="0"/>
          <w:divBdr>
            <w:top w:val="none" w:sz="0" w:space="0" w:color="auto"/>
            <w:left w:val="none" w:sz="0" w:space="0" w:color="auto"/>
            <w:bottom w:val="none" w:sz="0" w:space="0" w:color="auto"/>
            <w:right w:val="none" w:sz="0" w:space="0" w:color="auto"/>
          </w:divBdr>
        </w:div>
      </w:divsChild>
    </w:div>
    <w:div w:id="764039118">
      <w:bodyDiv w:val="1"/>
      <w:marLeft w:val="0"/>
      <w:marRight w:val="0"/>
      <w:marTop w:val="0"/>
      <w:marBottom w:val="0"/>
      <w:divBdr>
        <w:top w:val="none" w:sz="0" w:space="0" w:color="auto"/>
        <w:left w:val="none" w:sz="0" w:space="0" w:color="auto"/>
        <w:bottom w:val="none" w:sz="0" w:space="0" w:color="auto"/>
        <w:right w:val="none" w:sz="0" w:space="0" w:color="auto"/>
      </w:divBdr>
      <w:divsChild>
        <w:div w:id="151995715">
          <w:marLeft w:val="0"/>
          <w:marRight w:val="0"/>
          <w:marTop w:val="0"/>
          <w:marBottom w:val="0"/>
          <w:divBdr>
            <w:top w:val="none" w:sz="0" w:space="0" w:color="auto"/>
            <w:left w:val="none" w:sz="0" w:space="0" w:color="auto"/>
            <w:bottom w:val="none" w:sz="0" w:space="0" w:color="auto"/>
            <w:right w:val="none" w:sz="0" w:space="0" w:color="auto"/>
          </w:divBdr>
        </w:div>
      </w:divsChild>
    </w:div>
    <w:div w:id="1500582694">
      <w:bodyDiv w:val="1"/>
      <w:marLeft w:val="0"/>
      <w:marRight w:val="0"/>
      <w:marTop w:val="0"/>
      <w:marBottom w:val="0"/>
      <w:divBdr>
        <w:top w:val="none" w:sz="0" w:space="0" w:color="auto"/>
        <w:left w:val="none" w:sz="0" w:space="0" w:color="auto"/>
        <w:bottom w:val="none" w:sz="0" w:space="0" w:color="auto"/>
        <w:right w:val="none" w:sz="0" w:space="0" w:color="auto"/>
      </w:divBdr>
      <w:divsChild>
        <w:div w:id="563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22412272@student.uitm.edu.my" TargetMode="External"/><Relationship Id="rId18" Type="http://schemas.openxmlformats.org/officeDocument/2006/relationships/hyperlink" Target="mailto:p.mimba@unud.ac.id" TargetMode="External"/><Relationship Id="rId26" Type="http://schemas.openxmlformats.org/officeDocument/2006/relationships/hyperlink" Target="http://s-ueno.sakura.ne.jp/APMAA_asia/2023_bonference.htm" TargetMode="External"/><Relationship Id="rId3" Type="http://schemas.openxmlformats.org/officeDocument/2006/relationships/styles" Target="styles.xml"/><Relationship Id="rId21" Type="http://schemas.openxmlformats.org/officeDocument/2006/relationships/hyperlink" Target="mailto:muliani@universitasbumigora.ac.i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ulend.terzioglu@gmail.com" TargetMode="External"/><Relationship Id="rId17" Type="http://schemas.openxmlformats.org/officeDocument/2006/relationships/hyperlink" Target="mailto:grahitac@gmail.com" TargetMode="External"/><Relationship Id="rId25" Type="http://schemas.openxmlformats.org/officeDocument/2006/relationships/hyperlink" Target="http://s-ueno.sakura.ne.jp/APMAA_asia/2023_bonference.htm" TargetMode="External"/><Relationship Id="rId33" Type="http://schemas.openxmlformats.org/officeDocument/2006/relationships/hyperlink" Target="mailto:muliani@universitasbumigora.ac.i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nta@ibik.ac.id" TargetMode="External"/><Relationship Id="rId20" Type="http://schemas.openxmlformats.org/officeDocument/2006/relationships/hyperlink" Target="mailto:grahitac@gmail.com" TargetMode="External"/><Relationship Id="rId29" Type="http://schemas.openxmlformats.org/officeDocument/2006/relationships/hyperlink" Target="mailto:2022412272@student.uitm.edu.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e117@hotmail.com" TargetMode="External"/><Relationship Id="rId24" Type="http://schemas.openxmlformats.org/officeDocument/2006/relationships/hyperlink" Target="https://www.ncbi.nlm.nih.gov/pmc/articles/PMC6398294/" TargetMode="External"/><Relationship Id="rId32" Type="http://schemas.openxmlformats.org/officeDocument/2006/relationships/hyperlink" Target="mailto:2022365743@student.uitm.edu.m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0222045@isiswa.uitm.edu.my" TargetMode="External"/><Relationship Id="rId23" Type="http://schemas.openxmlformats.org/officeDocument/2006/relationships/hyperlink" Target="https://www.ncbi.nlm.nih.gov/pmc/articles/PMC6398294/" TargetMode="External"/><Relationship Id="rId28" Type="http://schemas.openxmlformats.org/officeDocument/2006/relationships/hyperlink" Target="mailto:Shige117@hotmail.com" TargetMode="External"/><Relationship Id="rId36" Type="http://schemas.openxmlformats.org/officeDocument/2006/relationships/header" Target="header2.xml"/><Relationship Id="rId10" Type="http://schemas.openxmlformats.org/officeDocument/2006/relationships/hyperlink" Target="mailto:sofiah@ukm.edu.my" TargetMode="External"/><Relationship Id="rId19" Type="http://schemas.openxmlformats.org/officeDocument/2006/relationships/hyperlink" Target="mailto:2022365743@student.uitm.edu.my" TargetMode="External"/><Relationship Id="rId31" Type="http://schemas.openxmlformats.org/officeDocument/2006/relationships/hyperlink" Target="mailto:sinta@ibik.ac.id" TargetMode="External"/><Relationship Id="rId4" Type="http://schemas.openxmlformats.org/officeDocument/2006/relationships/settings" Target="settings.xml"/><Relationship Id="rId9" Type="http://schemas.openxmlformats.org/officeDocument/2006/relationships/hyperlink" Target="mailto:normah.omar@gmail.com" TargetMode="External"/><Relationship Id="rId14" Type="http://schemas.openxmlformats.org/officeDocument/2006/relationships/hyperlink" Target="mailto:bulend.terzioglu@gmail.com" TargetMode="External"/><Relationship Id="rId22" Type="http://schemas.openxmlformats.org/officeDocument/2006/relationships/hyperlink" Target="mailto:p.mimba@unud.ac.id" TargetMode="External"/><Relationship Id="rId27" Type="http://schemas.openxmlformats.org/officeDocument/2006/relationships/hyperlink" Target="mailto:retnocahyaningati95@gmail.com" TargetMode="External"/><Relationship Id="rId30" Type="http://schemas.openxmlformats.org/officeDocument/2006/relationships/hyperlink" Target="mailto:20222045@isiswa.uitm.edu.my"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48CE-53C0-43F5-9569-23BA0065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Farani</dc:creator>
  <cp:keywords/>
  <dc:description/>
  <cp:lastModifiedBy>susumu ueno</cp:lastModifiedBy>
  <cp:revision>2</cp:revision>
  <dcterms:created xsi:type="dcterms:W3CDTF">2023-10-17T21:32:00Z</dcterms:created>
  <dcterms:modified xsi:type="dcterms:W3CDTF">2023-10-17T21:32:00Z</dcterms:modified>
</cp:coreProperties>
</file>